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3A62" w14:textId="4D06FEFD" w:rsidR="00D2513C" w:rsidRDefault="00C06E74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noProof/>
          <w:lang w:val="pl-PL" w:eastAsia="pl-PL"/>
        </w:rPr>
        <w:drawing>
          <wp:anchor distT="0" distB="0" distL="114300" distR="114300" simplePos="0" relativeHeight="251662848" behindDoc="0" locked="0" layoutInCell="1" allowOverlap="1" wp14:anchorId="00EC582F" wp14:editId="1DCA9070">
            <wp:simplePos x="0" y="0"/>
            <wp:positionH relativeFrom="margin">
              <wp:align>center</wp:align>
            </wp:positionH>
            <wp:positionV relativeFrom="paragraph">
              <wp:posOffset>-718185</wp:posOffset>
            </wp:positionV>
            <wp:extent cx="5762625" cy="1171575"/>
            <wp:effectExtent l="0" t="0" r="9525" b="9525"/>
            <wp:wrapNone/>
            <wp:docPr id="19046456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CF259" w14:textId="77777777" w:rsidR="00C06E74" w:rsidRDefault="00C06E74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2324B458" w14:textId="56235102" w:rsidR="00C06E74" w:rsidRDefault="00C06E74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49D55C1A" w14:textId="77777777" w:rsidR="00C06E74" w:rsidRPr="00D2513C" w:rsidRDefault="00C06E74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6CB95B0E" w14:textId="77777777" w:rsidR="00C06E74" w:rsidRDefault="00C06E74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73275660" w14:textId="2A146D7F" w:rsidR="003A08CB" w:rsidRPr="00D2513C" w:rsidRDefault="00D2513C" w:rsidP="00D2513C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Wzór u</w:t>
      </w:r>
      <w:r w:rsidRPr="00D2513C">
        <w:rPr>
          <w:rFonts w:ascii="Times New Roman" w:hAnsi="Times New Roman" w:cs="Times New Roman"/>
          <w:b/>
          <w:lang w:val="pl-PL"/>
        </w:rPr>
        <w:t>mow</w:t>
      </w:r>
      <w:r>
        <w:rPr>
          <w:rFonts w:ascii="Times New Roman" w:hAnsi="Times New Roman" w:cs="Times New Roman"/>
          <w:b/>
          <w:lang w:val="pl-PL"/>
        </w:rPr>
        <w:t>y</w:t>
      </w:r>
      <w:r w:rsidRPr="00D2513C">
        <w:rPr>
          <w:rFonts w:ascii="Times New Roman" w:hAnsi="Times New Roman" w:cs="Times New Roman"/>
          <w:b/>
          <w:lang w:val="pl-PL"/>
        </w:rPr>
        <w:t xml:space="preserve"> nr </w:t>
      </w:r>
      <w:r w:rsidR="004A47E3" w:rsidRPr="00D2513C">
        <w:rPr>
          <w:rFonts w:ascii="Times New Roman" w:hAnsi="Times New Roman" w:cs="Times New Roman"/>
          <w:b/>
          <w:lang w:val="pl-PL"/>
        </w:rPr>
        <w:t xml:space="preserve"> </w:t>
      </w:r>
      <w:r w:rsidR="0012531A" w:rsidRPr="00D2513C">
        <w:rPr>
          <w:rFonts w:ascii="Times New Roman" w:hAnsi="Times New Roman" w:cs="Times New Roman"/>
          <w:b/>
          <w:lang w:val="pl-PL"/>
        </w:rPr>
        <w:t>…………………..</w:t>
      </w:r>
      <w:r w:rsidR="004A47E3" w:rsidRPr="00D2513C">
        <w:rPr>
          <w:rFonts w:ascii="Times New Roman" w:hAnsi="Times New Roman" w:cs="Times New Roman"/>
          <w:b/>
          <w:lang w:val="pl-PL"/>
        </w:rPr>
        <w:t xml:space="preserve"> </w:t>
      </w:r>
      <w:r w:rsidR="004A47E3" w:rsidRPr="00D2513C">
        <w:rPr>
          <w:rFonts w:ascii="Times New Roman" w:hAnsi="Times New Roman" w:cs="Times New Roman"/>
          <w:b/>
          <w:lang w:val="pl-PL"/>
        </w:rPr>
        <w:br/>
      </w:r>
      <w:r w:rsidR="004A47E3" w:rsidRPr="00D2513C">
        <w:rPr>
          <w:rFonts w:ascii="Times New Roman" w:hAnsi="Times New Roman" w:cs="Times New Roman"/>
          <w:lang w:val="pl-PL"/>
        </w:rPr>
        <w:t xml:space="preserve">o podwykonawstwo na udzielenie świadczeń </w:t>
      </w:r>
      <w:r w:rsidR="004A47E3" w:rsidRPr="00D2513C">
        <w:rPr>
          <w:rFonts w:ascii="Times New Roman" w:hAnsi="Times New Roman" w:cs="Times New Roman"/>
          <w:lang w:val="pl-PL"/>
        </w:rPr>
        <w:br/>
        <w:t xml:space="preserve">opieki zdrowotnej w rodzaju </w:t>
      </w:r>
      <w:r w:rsidR="00395C9B" w:rsidRPr="00D2513C">
        <w:rPr>
          <w:rFonts w:ascii="Times New Roman" w:hAnsi="Times New Roman" w:cs="Times New Roman"/>
          <w:lang w:val="pl-PL"/>
        </w:rPr>
        <w:t xml:space="preserve"> nocna i świąteczna opieka zdrowotna</w:t>
      </w:r>
    </w:p>
    <w:p w14:paraId="47298CEC" w14:textId="77777777" w:rsidR="00423AB3" w:rsidRDefault="00423AB3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449A77BE" w14:textId="77777777" w:rsidR="00C06E74" w:rsidRPr="00D2513C" w:rsidRDefault="00C06E74" w:rsidP="00D2513C">
      <w:pPr>
        <w:jc w:val="center"/>
        <w:rPr>
          <w:rFonts w:ascii="Times New Roman" w:hAnsi="Times New Roman" w:cs="Times New Roman"/>
          <w:b/>
          <w:lang w:val="pl-PL"/>
        </w:rPr>
      </w:pPr>
    </w:p>
    <w:p w14:paraId="201010E1" w14:textId="073AF2DD" w:rsidR="00D2513C" w:rsidRPr="00D2513C" w:rsidRDefault="00D2513C" w:rsidP="00D2513C">
      <w:pPr>
        <w:jc w:val="center"/>
        <w:rPr>
          <w:rFonts w:ascii="Times New Roman" w:eastAsia="Times New Roman" w:hAnsi="Times New Roman" w:cs="Times New Roman"/>
          <w:lang w:val="pl-PL" w:eastAsia="ar-SA"/>
        </w:rPr>
      </w:pPr>
      <w:r w:rsidRPr="00D2513C">
        <w:rPr>
          <w:rFonts w:ascii="Times New Roman" w:eastAsia="Times New Roman" w:hAnsi="Times New Roman" w:cs="Times New Roman"/>
          <w:lang w:val="pl-PL" w:eastAsia="ar-SA"/>
        </w:rPr>
        <w:t>zawarta w dniu ....... 202</w:t>
      </w:r>
      <w:r w:rsidR="00C06E74">
        <w:rPr>
          <w:rFonts w:ascii="Times New Roman" w:eastAsia="Times New Roman" w:hAnsi="Times New Roman" w:cs="Times New Roman"/>
          <w:lang w:val="pl-PL" w:eastAsia="ar-SA"/>
        </w:rPr>
        <w:t>4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r. pomiędzy:</w:t>
      </w:r>
    </w:p>
    <w:p w14:paraId="236444BB" w14:textId="77777777" w:rsidR="00D2513C" w:rsidRPr="00D2513C" w:rsidRDefault="00D2513C" w:rsidP="00D2513C">
      <w:pPr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D2513C">
        <w:rPr>
          <w:rFonts w:ascii="Times New Roman" w:eastAsia="Times New Roman" w:hAnsi="Times New Roman" w:cs="Times New Roman"/>
          <w:b/>
          <w:bCs/>
          <w:lang w:val="pl-PL" w:eastAsia="ar-SA"/>
        </w:rPr>
        <w:t>Samodzielnym Publicznym Specjalistycznym Zakładem Opieki Zdrowotnej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z siedzibą </w:t>
      </w:r>
      <w:r w:rsidRPr="00D2513C">
        <w:rPr>
          <w:rFonts w:ascii="Times New Roman" w:eastAsia="Times New Roman" w:hAnsi="Times New Roman" w:cs="Times New Roman"/>
          <w:lang w:val="pl-PL" w:eastAsia="ar-SA"/>
        </w:rPr>
        <w:br/>
        <w:t xml:space="preserve">w Lęborku, adres: ul. Juliana Węgrzynowicza 13, 84-300 Lębork, wpisanym do rejestru stowarzyszeń, innych organizacji społecznych i zawodowych, fundacji oraz samodzielnych publicznych zakładów opieki zdrowotnej Krajowego Rejestru Sądowego prowadzonego przez Sąd Rejonowy Gdańsk Północ w Gdańsku, VIII Wydział Gospodarczy Krajowego Rejestru Sądowego pod numerem KRS 0000009022, Regon 770901505, NIP 841-14-61-899, zwanym w treści umowy </w:t>
      </w:r>
      <w:r w:rsidR="0050063C">
        <w:rPr>
          <w:rFonts w:ascii="Times New Roman" w:eastAsia="Times New Roman" w:hAnsi="Times New Roman" w:cs="Times New Roman"/>
          <w:b/>
          <w:bCs/>
          <w:lang w:val="pl-PL" w:eastAsia="ar-SA"/>
        </w:rPr>
        <w:t>Świadczeniodawcą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reprezentowanym </w:t>
      </w:r>
      <w:r w:rsidR="00473633" w:rsidRPr="00D2513C">
        <w:rPr>
          <w:rFonts w:ascii="Times New Roman" w:eastAsia="Times New Roman" w:hAnsi="Times New Roman" w:cs="Times New Roman"/>
          <w:lang w:val="pl-PL" w:eastAsia="ar-SA"/>
        </w:rPr>
        <w:t>przez Dyrektora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val="pl-PL" w:eastAsia="ar-SA"/>
        </w:rPr>
        <w:t xml:space="preserve">Martę Frankowską </w:t>
      </w:r>
      <w:r w:rsidRPr="00D2513C">
        <w:rPr>
          <w:rFonts w:ascii="Times New Roman" w:eastAsia="Times New Roman" w:hAnsi="Times New Roman" w:cs="Times New Roman"/>
          <w:lang w:val="pl-PL" w:eastAsia="ar-SA"/>
        </w:rPr>
        <w:t>a … z siedzibą w …, ul. …</w:t>
      </w:r>
      <w:r w:rsidR="0050063C">
        <w:rPr>
          <w:rFonts w:ascii="Times New Roman" w:eastAsia="Times New Roman" w:hAnsi="Times New Roman" w:cs="Times New Roman"/>
          <w:lang w:val="pl-PL" w:eastAsia="ar-SA"/>
        </w:rPr>
        <w:t>,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 Regon …, NIP …,  zwanym w treści umowy</w:t>
      </w:r>
      <w:r w:rsidR="0050063C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="0050063C">
        <w:rPr>
          <w:rFonts w:ascii="Times New Roman" w:eastAsia="Times New Roman" w:hAnsi="Times New Roman" w:cs="Times New Roman"/>
          <w:b/>
          <w:bCs/>
          <w:lang w:val="pl-PL" w:eastAsia="ar-SA"/>
        </w:rPr>
        <w:t xml:space="preserve">„Podwykonawcą” </w:t>
      </w:r>
      <w:r w:rsidRPr="00D2513C">
        <w:rPr>
          <w:rFonts w:ascii="Times New Roman" w:eastAsia="Times New Roman" w:hAnsi="Times New Roman" w:cs="Times New Roman"/>
          <w:lang w:val="pl-PL" w:eastAsia="ar-SA"/>
        </w:rPr>
        <w:t xml:space="preserve">reprezentowanym przez  .........................................  </w:t>
      </w:r>
    </w:p>
    <w:p w14:paraId="58AD8E3A" w14:textId="77777777" w:rsidR="003A08CB" w:rsidRPr="00D2513C" w:rsidRDefault="003A08CB" w:rsidP="00D2513C">
      <w:pPr>
        <w:jc w:val="both"/>
        <w:rPr>
          <w:rFonts w:ascii="Times New Roman" w:hAnsi="Times New Roman" w:cs="Times New Roman"/>
          <w:lang w:val="pl-PL"/>
        </w:rPr>
      </w:pPr>
    </w:p>
    <w:p w14:paraId="15362E2D" w14:textId="77777777" w:rsidR="008B4605" w:rsidRDefault="00BB2DBF" w:rsidP="007516A1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1.</w:t>
      </w:r>
      <w:r w:rsidR="0050063C">
        <w:rPr>
          <w:rFonts w:ascii="Times New Roman" w:hAnsi="Times New Roman" w:cs="Times New Roman"/>
          <w:b/>
          <w:lang w:val="pl-PL"/>
        </w:rPr>
        <w:t xml:space="preserve"> Przedmiot umowy</w:t>
      </w:r>
    </w:p>
    <w:p w14:paraId="5A96256D" w14:textId="77777777" w:rsidR="0009129A" w:rsidRPr="00D2513C" w:rsidRDefault="008B4605" w:rsidP="0009129A">
      <w:pPr>
        <w:jc w:val="both"/>
        <w:rPr>
          <w:rFonts w:ascii="Times New Roman" w:hAnsi="Times New Roman" w:cs="Times New Roman"/>
          <w:b/>
          <w:i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</w:t>
      </w:r>
      <w:r w:rsidR="002D0F20" w:rsidRPr="008B4605">
        <w:rPr>
          <w:rFonts w:ascii="Times New Roman" w:hAnsi="Times New Roman" w:cs="Times New Roman"/>
          <w:lang w:val="pl-PL"/>
        </w:rPr>
        <w:t>Przedmiotem umowy jest wykon</w:t>
      </w:r>
      <w:r w:rsidR="00423AB3" w:rsidRPr="008B4605">
        <w:rPr>
          <w:rFonts w:ascii="Times New Roman" w:hAnsi="Times New Roman" w:cs="Times New Roman"/>
          <w:lang w:val="pl-PL"/>
        </w:rPr>
        <w:t>yw</w:t>
      </w:r>
      <w:r w:rsidR="002D0F20" w:rsidRPr="008B4605">
        <w:rPr>
          <w:rFonts w:ascii="Times New Roman" w:hAnsi="Times New Roman" w:cs="Times New Roman"/>
          <w:lang w:val="pl-PL"/>
        </w:rPr>
        <w:t>anie przez Podwykonawcę świadczeń zdrowotnych w rodzaju podstawowa opieka zdrowotna w zakresie nocna i świąteczna opieka zdrowotna</w:t>
      </w:r>
      <w:r>
        <w:rPr>
          <w:rFonts w:ascii="Times New Roman" w:hAnsi="Times New Roman" w:cs="Times New Roman"/>
          <w:lang w:val="pl-PL"/>
        </w:rPr>
        <w:t xml:space="preserve"> (dalej: „świadczenia”), zgodnie z z</w:t>
      </w:r>
      <w:r w:rsidR="002D0F20" w:rsidRPr="008B4605">
        <w:rPr>
          <w:rFonts w:ascii="Times New Roman" w:hAnsi="Times New Roman" w:cs="Times New Roman"/>
          <w:lang w:val="pl-PL"/>
        </w:rPr>
        <w:t>arządzeniami Prezesa NFZ,</w:t>
      </w:r>
      <w:r>
        <w:rPr>
          <w:rFonts w:ascii="Times New Roman" w:hAnsi="Times New Roman" w:cs="Times New Roman"/>
          <w:lang w:val="pl-PL"/>
        </w:rPr>
        <w:t xml:space="preserve"> innymi</w:t>
      </w:r>
      <w:r w:rsidR="002D0F20" w:rsidRPr="008B4605">
        <w:rPr>
          <w:rFonts w:ascii="Times New Roman" w:hAnsi="Times New Roman" w:cs="Times New Roman"/>
          <w:lang w:val="pl-PL"/>
        </w:rPr>
        <w:t xml:space="preserve"> obowiązującymi przepisami prawa oraz </w:t>
      </w:r>
      <w:r w:rsidR="00423AB3" w:rsidRPr="008B4605">
        <w:rPr>
          <w:rFonts w:ascii="Times New Roman" w:hAnsi="Times New Roman" w:cs="Times New Roman"/>
          <w:lang w:val="pl-PL"/>
        </w:rPr>
        <w:t xml:space="preserve">postanowieniami </w:t>
      </w:r>
      <w:r>
        <w:rPr>
          <w:rFonts w:ascii="Times New Roman" w:hAnsi="Times New Roman" w:cs="Times New Roman"/>
          <w:lang w:val="pl-PL"/>
        </w:rPr>
        <w:t>niniejszej</w:t>
      </w:r>
      <w:r w:rsidR="002D0F20" w:rsidRPr="008B4605">
        <w:rPr>
          <w:rFonts w:ascii="Times New Roman" w:hAnsi="Times New Roman" w:cs="Times New Roman"/>
          <w:lang w:val="pl-PL"/>
        </w:rPr>
        <w:t xml:space="preserve"> umowy.</w:t>
      </w:r>
      <w:r w:rsidR="0009129A" w:rsidRPr="0009129A">
        <w:rPr>
          <w:rFonts w:ascii="Times New Roman" w:hAnsi="Times New Roman" w:cs="Times New Roman"/>
          <w:lang w:val="pl-PL"/>
        </w:rPr>
        <w:t xml:space="preserve"> </w:t>
      </w:r>
      <w:r w:rsidR="0009129A" w:rsidRPr="00D2513C">
        <w:rPr>
          <w:rFonts w:ascii="Times New Roman" w:hAnsi="Times New Roman" w:cs="Times New Roman"/>
          <w:lang w:val="pl-PL"/>
        </w:rPr>
        <w:t>Podwykonawca zobowiązuje się wykonywać obowiązki o</w:t>
      </w:r>
      <w:r w:rsidR="0009129A">
        <w:rPr>
          <w:rFonts w:ascii="Times New Roman" w:hAnsi="Times New Roman" w:cs="Times New Roman"/>
          <w:lang w:val="pl-PL"/>
        </w:rPr>
        <w:t xml:space="preserve">kreślone w umowie </w:t>
      </w:r>
      <w:r w:rsidR="0009129A" w:rsidRPr="00D2513C">
        <w:rPr>
          <w:rFonts w:ascii="Times New Roman" w:hAnsi="Times New Roman" w:cs="Times New Roman"/>
          <w:lang w:val="pl-PL"/>
        </w:rPr>
        <w:t>przez cały okres</w:t>
      </w:r>
      <w:r w:rsidR="0009129A">
        <w:rPr>
          <w:rFonts w:ascii="Times New Roman" w:hAnsi="Times New Roman" w:cs="Times New Roman"/>
          <w:lang w:val="pl-PL"/>
        </w:rPr>
        <w:t xml:space="preserve"> jej</w:t>
      </w:r>
      <w:r w:rsidR="0009129A" w:rsidRPr="00D2513C">
        <w:rPr>
          <w:rFonts w:ascii="Times New Roman" w:hAnsi="Times New Roman" w:cs="Times New Roman"/>
          <w:lang w:val="pl-PL"/>
        </w:rPr>
        <w:t xml:space="preserve"> obowiązywania</w:t>
      </w:r>
      <w:r w:rsidR="0009129A">
        <w:rPr>
          <w:rFonts w:ascii="Times New Roman" w:hAnsi="Times New Roman" w:cs="Times New Roman"/>
          <w:lang w:val="pl-PL"/>
        </w:rPr>
        <w:t>.</w:t>
      </w:r>
    </w:p>
    <w:p w14:paraId="4D269F76" w14:textId="77777777" w:rsidR="0009129A" w:rsidRDefault="008B4605" w:rsidP="00D2513C">
      <w:pPr>
        <w:tabs>
          <w:tab w:val="right" w:pos="10109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</w:t>
      </w:r>
      <w:r w:rsidR="004A47E3" w:rsidRPr="00D2513C">
        <w:rPr>
          <w:rFonts w:ascii="Times New Roman" w:hAnsi="Times New Roman" w:cs="Times New Roman"/>
          <w:lang w:val="pl-PL"/>
        </w:rPr>
        <w:t>Świadczenia bę</w:t>
      </w:r>
      <w:r w:rsidR="000A11B7" w:rsidRPr="00D2513C">
        <w:rPr>
          <w:rFonts w:ascii="Times New Roman" w:hAnsi="Times New Roman" w:cs="Times New Roman"/>
          <w:lang w:val="pl-PL"/>
        </w:rPr>
        <w:t>dą udzielane przez Podwykonawcę</w:t>
      </w:r>
      <w:r w:rsidR="002D0F20" w:rsidRPr="00D2513C">
        <w:rPr>
          <w:rFonts w:ascii="Times New Roman" w:hAnsi="Times New Roman" w:cs="Times New Roman"/>
          <w:lang w:val="pl-PL"/>
        </w:rPr>
        <w:t xml:space="preserve"> w </w:t>
      </w:r>
      <w:r w:rsidR="0009129A">
        <w:rPr>
          <w:rFonts w:ascii="Times New Roman" w:hAnsi="Times New Roman" w:cs="Times New Roman"/>
          <w:lang w:val="pl-PL"/>
        </w:rPr>
        <w:t xml:space="preserve">następującej </w:t>
      </w:r>
      <w:r w:rsidR="002D0F20" w:rsidRPr="00D2513C">
        <w:rPr>
          <w:rFonts w:ascii="Times New Roman" w:hAnsi="Times New Roman" w:cs="Times New Roman"/>
          <w:lang w:val="pl-PL"/>
        </w:rPr>
        <w:t>lokalizacji</w:t>
      </w:r>
      <w:r w:rsidR="00473633">
        <w:rPr>
          <w:rFonts w:ascii="Times New Roman" w:hAnsi="Times New Roman" w:cs="Times New Roman"/>
          <w:lang w:val="pl-PL"/>
        </w:rPr>
        <w:t xml:space="preserve">: lokal użytkowy położony na parterze budynku przy ul. Nadmorskiej </w:t>
      </w:r>
      <w:r>
        <w:rPr>
          <w:rFonts w:ascii="Times New Roman" w:hAnsi="Times New Roman" w:cs="Times New Roman"/>
          <w:lang w:val="pl-PL"/>
        </w:rPr>
        <w:t xml:space="preserve">oznaczonego numerem </w:t>
      </w:r>
      <w:r w:rsidR="00473633">
        <w:rPr>
          <w:rFonts w:ascii="Times New Roman" w:hAnsi="Times New Roman" w:cs="Times New Roman"/>
          <w:lang w:val="pl-PL"/>
        </w:rPr>
        <w:t>15</w:t>
      </w:r>
      <w:r>
        <w:rPr>
          <w:rFonts w:ascii="Times New Roman" w:hAnsi="Times New Roman" w:cs="Times New Roman"/>
          <w:lang w:val="pl-PL"/>
        </w:rPr>
        <w:t>/17</w:t>
      </w:r>
      <w:r w:rsidR="00473633">
        <w:rPr>
          <w:rFonts w:ascii="Times New Roman" w:hAnsi="Times New Roman" w:cs="Times New Roman"/>
          <w:lang w:val="pl-PL"/>
        </w:rPr>
        <w:t xml:space="preserve"> w Łebie</w:t>
      </w:r>
      <w:r w:rsidR="0009129A">
        <w:rPr>
          <w:rFonts w:ascii="Times New Roman" w:hAnsi="Times New Roman" w:cs="Times New Roman"/>
          <w:lang w:val="pl-PL"/>
        </w:rPr>
        <w:t>,</w:t>
      </w:r>
      <w:r w:rsidR="00473633">
        <w:rPr>
          <w:rFonts w:ascii="Times New Roman" w:hAnsi="Times New Roman" w:cs="Times New Roman"/>
          <w:lang w:val="pl-PL"/>
        </w:rPr>
        <w:t xml:space="preserve"> składający się z </w:t>
      </w:r>
      <w:r>
        <w:rPr>
          <w:rFonts w:ascii="Times New Roman" w:hAnsi="Times New Roman" w:cs="Times New Roman"/>
          <w:lang w:val="pl-PL"/>
        </w:rPr>
        <w:t xml:space="preserve">gabinetu lekarskiego, gabinetu zabiegowego, pomieszczenia do przechowywania odpadów medycznych, trzech pomieszczeń sanitarnych i poczekalni. </w:t>
      </w:r>
    </w:p>
    <w:p w14:paraId="5DC05C0A" w14:textId="77777777" w:rsidR="008B4605" w:rsidRDefault="0009129A" w:rsidP="00D2513C">
      <w:pPr>
        <w:tabs>
          <w:tab w:val="right" w:pos="10109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3. </w:t>
      </w:r>
      <w:r w:rsidR="008B4605">
        <w:rPr>
          <w:rFonts w:ascii="Times New Roman" w:hAnsi="Times New Roman" w:cs="Times New Roman"/>
          <w:lang w:val="pl-PL"/>
        </w:rPr>
        <w:t>Łączna powierzchnia lokalu wynosi 58,80 m</w:t>
      </w:r>
      <w:r w:rsidR="008B4605">
        <w:rPr>
          <w:rFonts w:ascii="Times New Roman" w:hAnsi="Times New Roman" w:cs="Times New Roman"/>
          <w:vertAlign w:val="superscript"/>
          <w:lang w:val="pl-PL"/>
        </w:rPr>
        <w:t xml:space="preserve">2 </w:t>
      </w:r>
      <w:r w:rsidR="00F13562" w:rsidRPr="00D2513C">
        <w:rPr>
          <w:rFonts w:ascii="Times New Roman" w:hAnsi="Times New Roman" w:cs="Times New Roman"/>
          <w:lang w:val="pl-PL"/>
        </w:rPr>
        <w:t xml:space="preserve"> </w:t>
      </w:r>
    </w:p>
    <w:p w14:paraId="3797D43C" w14:textId="77777777" w:rsidR="002D0F20" w:rsidRPr="00D2513C" w:rsidRDefault="0009129A" w:rsidP="00D2513C">
      <w:pPr>
        <w:tabs>
          <w:tab w:val="right" w:pos="10109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4. </w:t>
      </w:r>
      <w:r w:rsidR="008B4605">
        <w:rPr>
          <w:rFonts w:ascii="Times New Roman" w:hAnsi="Times New Roman" w:cs="Times New Roman"/>
          <w:lang w:val="pl-PL"/>
        </w:rPr>
        <w:t>Ś</w:t>
      </w:r>
      <w:r w:rsidR="00F13562" w:rsidRPr="00D2513C">
        <w:rPr>
          <w:rFonts w:ascii="Times New Roman" w:hAnsi="Times New Roman" w:cs="Times New Roman"/>
          <w:lang w:val="pl-PL"/>
        </w:rPr>
        <w:t>wiadczeniodawca posiada tytuł prawny</w:t>
      </w:r>
      <w:r>
        <w:rPr>
          <w:rFonts w:ascii="Times New Roman" w:hAnsi="Times New Roman" w:cs="Times New Roman"/>
          <w:lang w:val="pl-PL"/>
        </w:rPr>
        <w:t xml:space="preserve"> do tego lokalu</w:t>
      </w:r>
      <w:r w:rsidR="00F13562" w:rsidRPr="00D2513C">
        <w:rPr>
          <w:rFonts w:ascii="Times New Roman" w:hAnsi="Times New Roman" w:cs="Times New Roman"/>
          <w:lang w:val="pl-PL"/>
        </w:rPr>
        <w:t>.</w:t>
      </w:r>
    </w:p>
    <w:p w14:paraId="173F6A57" w14:textId="77777777" w:rsidR="002D0F20" w:rsidRPr="00D2513C" w:rsidRDefault="0009129A" w:rsidP="00D251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5. </w:t>
      </w:r>
      <w:r w:rsidR="002D0F20" w:rsidRPr="00D2513C">
        <w:rPr>
          <w:rFonts w:ascii="Times New Roman" w:hAnsi="Times New Roman" w:cs="Times New Roman"/>
          <w:lang w:val="pl-PL"/>
        </w:rPr>
        <w:t>Podwykona</w:t>
      </w:r>
      <w:r w:rsidR="005D457E" w:rsidRPr="00D2513C">
        <w:rPr>
          <w:rFonts w:ascii="Times New Roman" w:hAnsi="Times New Roman" w:cs="Times New Roman"/>
          <w:lang w:val="pl-PL"/>
        </w:rPr>
        <w:t>wca zobowiązany jest wykonywać U</w:t>
      </w:r>
      <w:r w:rsidR="002D0F20" w:rsidRPr="00D2513C">
        <w:rPr>
          <w:rFonts w:ascii="Times New Roman" w:hAnsi="Times New Roman" w:cs="Times New Roman"/>
          <w:lang w:val="pl-PL"/>
        </w:rPr>
        <w:t>mowę zgodnie z zasada</w:t>
      </w:r>
      <w:r w:rsidR="005D457E" w:rsidRPr="00D2513C">
        <w:rPr>
          <w:rFonts w:ascii="Times New Roman" w:hAnsi="Times New Roman" w:cs="Times New Roman"/>
          <w:lang w:val="pl-PL"/>
        </w:rPr>
        <w:t xml:space="preserve">mi i na warunkach określonych we właściwych </w:t>
      </w:r>
      <w:r w:rsidR="002D0F20" w:rsidRPr="00D2513C">
        <w:rPr>
          <w:rFonts w:ascii="Times New Roman" w:hAnsi="Times New Roman" w:cs="Times New Roman"/>
          <w:lang w:val="pl-PL"/>
        </w:rPr>
        <w:t>przepisach prawa</w:t>
      </w:r>
      <w:r w:rsidR="005D457E" w:rsidRPr="00D2513C">
        <w:rPr>
          <w:rFonts w:ascii="Times New Roman" w:hAnsi="Times New Roman" w:cs="Times New Roman"/>
          <w:lang w:val="pl-PL"/>
        </w:rPr>
        <w:t>,</w:t>
      </w:r>
      <w:r w:rsidR="002D0F20" w:rsidRPr="00D2513C">
        <w:rPr>
          <w:rFonts w:ascii="Times New Roman" w:hAnsi="Times New Roman" w:cs="Times New Roman"/>
          <w:lang w:val="pl-PL"/>
        </w:rPr>
        <w:t xml:space="preserve"> z wyjątkami określonymi w umowie za zgodą NFZ</w:t>
      </w:r>
      <w:r w:rsidR="005D457E" w:rsidRPr="00D2513C">
        <w:rPr>
          <w:rFonts w:ascii="Times New Roman" w:hAnsi="Times New Roman" w:cs="Times New Roman"/>
          <w:lang w:val="pl-PL"/>
        </w:rPr>
        <w:t>, w tym w szczególności w</w:t>
      </w:r>
      <w:r w:rsidR="002D0F20" w:rsidRPr="00D2513C">
        <w:rPr>
          <w:rFonts w:ascii="Times New Roman" w:hAnsi="Times New Roman" w:cs="Times New Roman"/>
          <w:lang w:val="pl-PL"/>
        </w:rPr>
        <w:t>:</w:t>
      </w:r>
    </w:p>
    <w:p w14:paraId="76DF56E8" w14:textId="77777777" w:rsidR="002D0F20" w:rsidRPr="00D2513C" w:rsidRDefault="005D457E" w:rsidP="00D2513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rozporządzeniu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Ministra Zdrowia z dnia 24 września 2013 r. w sprawie świadczeń gwa</w:t>
      </w:r>
      <w:r w:rsidRPr="00D2513C">
        <w:rPr>
          <w:rFonts w:ascii="Times New Roman" w:hAnsi="Times New Roman" w:cs="Times New Roman"/>
          <w:lang w:val="pl-PL"/>
        </w:rPr>
        <w:t>rantowanych z zakresu podstawowej opieki zdrowotnej</w:t>
      </w:r>
      <w:r w:rsidR="002D0F20" w:rsidRPr="00D2513C">
        <w:rPr>
          <w:rFonts w:ascii="Times New Roman" w:hAnsi="Times New Roman" w:cs="Times New Roman"/>
          <w:lang w:val="pl-PL"/>
        </w:rPr>
        <w:t xml:space="preserve"> (</w:t>
      </w:r>
      <w:r w:rsidR="00894294" w:rsidRPr="00D2513C">
        <w:rPr>
          <w:rFonts w:ascii="Times New Roman" w:hAnsi="Times New Roman" w:cs="Times New Roman"/>
          <w:lang w:val="pl-PL"/>
        </w:rPr>
        <w:t>t.j. Dz. U. z 2019 poz. 73</w:t>
      </w:r>
      <w:r w:rsidRPr="00D2513C">
        <w:rPr>
          <w:rFonts w:ascii="Times New Roman" w:hAnsi="Times New Roman" w:cs="Times New Roman"/>
          <w:lang w:val="pl-PL"/>
        </w:rPr>
        <w:t>6</w:t>
      </w:r>
      <w:r w:rsidR="002D0F20" w:rsidRPr="00D2513C">
        <w:rPr>
          <w:rFonts w:ascii="Times New Roman" w:hAnsi="Times New Roman" w:cs="Times New Roman"/>
          <w:lang w:val="pl-PL"/>
        </w:rPr>
        <w:t>)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7115F12C" w14:textId="77777777" w:rsidR="002D0F20" w:rsidRPr="00D2513C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ustawie</w:t>
      </w:r>
      <w:r w:rsidR="002D0F20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 xml:space="preserve">z dnia 27 października 2017 r. </w:t>
      </w:r>
      <w:r w:rsidR="002D0F20" w:rsidRPr="00D2513C">
        <w:rPr>
          <w:rFonts w:ascii="Times New Roman" w:hAnsi="Times New Roman" w:cs="Times New Roman"/>
          <w:lang w:val="pl-PL"/>
        </w:rPr>
        <w:t>o podstawowej opiece zdrowotnej (</w:t>
      </w:r>
      <w:r w:rsidRPr="00D2513C">
        <w:rPr>
          <w:rFonts w:ascii="Times New Roman" w:hAnsi="Times New Roman" w:cs="Times New Roman"/>
          <w:lang w:val="pl-PL"/>
        </w:rPr>
        <w:t>t.j</w:t>
      </w:r>
      <w:r w:rsidR="0009129A">
        <w:rPr>
          <w:rFonts w:ascii="Times New Roman" w:hAnsi="Times New Roman" w:cs="Times New Roman"/>
          <w:lang w:val="pl-PL"/>
        </w:rPr>
        <w:t>. Dz.U. z 2022 r. poz. 2527</w:t>
      </w:r>
      <w:r w:rsidR="00894294" w:rsidRPr="00D2513C">
        <w:rPr>
          <w:rFonts w:ascii="Times New Roman" w:hAnsi="Times New Roman" w:cs="Times New Roman"/>
          <w:lang w:val="pl-PL"/>
        </w:rPr>
        <w:t>);</w:t>
      </w:r>
    </w:p>
    <w:p w14:paraId="71D21E97" w14:textId="77777777" w:rsidR="002D0F20" w:rsidRPr="00D2513C" w:rsidRDefault="005D457E" w:rsidP="000912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zarządzeniu </w:t>
      </w:r>
      <w:r w:rsidR="002D0F20" w:rsidRPr="00D2513C">
        <w:rPr>
          <w:rFonts w:ascii="Times New Roman" w:hAnsi="Times New Roman" w:cs="Times New Roman"/>
          <w:lang w:val="pl-PL"/>
        </w:rPr>
        <w:t>nr 122/2017/DSOZ  Prezesa Narodowego Funduszu Zdrowia z dnia 15 grudnia 2017</w:t>
      </w:r>
      <w:r w:rsidRPr="00D2513C">
        <w:rPr>
          <w:rFonts w:ascii="Times New Roman" w:hAnsi="Times New Roman" w:cs="Times New Roman"/>
          <w:lang w:val="pl-PL"/>
        </w:rPr>
        <w:t xml:space="preserve"> r. w </w:t>
      </w:r>
      <w:r w:rsidR="002D0F20" w:rsidRPr="00D2513C">
        <w:rPr>
          <w:rFonts w:ascii="Times New Roman" w:hAnsi="Times New Roman" w:cs="Times New Roman"/>
          <w:lang w:val="pl-PL"/>
        </w:rPr>
        <w:t>sprawie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24EC7F91" w14:textId="77777777" w:rsidR="002D0F20" w:rsidRPr="00D2513C" w:rsidRDefault="005D457E" w:rsidP="000912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10/2018/DSOZ  Prezesa Narodowego Funduszu Zdrowia z dnia 7 lutego 2018 r.</w:t>
      </w:r>
      <w:r w:rsidR="002D0F20" w:rsidRPr="00D2513C">
        <w:rPr>
          <w:rStyle w:val="Pogrubienie"/>
          <w:rFonts w:ascii="Times New Roman" w:hAnsi="Times New Roman" w:cs="Times New Roman"/>
          <w:lang w:val="pl-PL"/>
        </w:rPr>
        <w:t xml:space="preserve"> </w:t>
      </w:r>
      <w:r w:rsidR="0009129A">
        <w:rPr>
          <w:rFonts w:ascii="Times New Roman" w:hAnsi="Times New Roman" w:cs="Times New Roman"/>
          <w:lang w:val="pl-PL"/>
        </w:rPr>
        <w:t>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określenia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1FE6A921" w14:textId="77777777" w:rsidR="002D0F20" w:rsidRPr="00D2513C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62/2018/DSOZ  Prezesa Narodowego Funduszu Zdrowi</w:t>
      </w:r>
      <w:r w:rsidRPr="00D2513C">
        <w:rPr>
          <w:rFonts w:ascii="Times New Roman" w:hAnsi="Times New Roman" w:cs="Times New Roman"/>
          <w:lang w:val="pl-PL"/>
        </w:rPr>
        <w:t>a z dnia z dnia 27 czerwca 2018 </w:t>
      </w:r>
      <w:r w:rsidR="002D0F20" w:rsidRPr="00D2513C">
        <w:rPr>
          <w:rFonts w:ascii="Times New Roman" w:hAnsi="Times New Roman" w:cs="Times New Roman"/>
          <w:lang w:val="pl-PL"/>
        </w:rPr>
        <w:t>r.</w:t>
      </w:r>
      <w:r w:rsidR="002D0F20" w:rsidRPr="00D2513C">
        <w:rPr>
          <w:rStyle w:val="Pogrubienie"/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określenia warunków zawarcia i </w:t>
      </w:r>
      <w:r w:rsidRPr="00D2513C">
        <w:rPr>
          <w:rFonts w:ascii="Times New Roman" w:hAnsi="Times New Roman" w:cs="Times New Roman"/>
          <w:lang w:val="pl-PL"/>
        </w:rPr>
        <w:t>realizacji umów o </w:t>
      </w:r>
      <w:r w:rsidR="002D0F20" w:rsidRPr="00D2513C">
        <w:rPr>
          <w:rFonts w:ascii="Times New Roman" w:hAnsi="Times New Roman" w:cs="Times New Roman"/>
          <w:lang w:val="pl-PL"/>
        </w:rPr>
        <w:t>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6EF32D74" w14:textId="77777777" w:rsidR="002D0F20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120/2018/DSOZ  Prezesa Narodowego Funduszu Zdrowia z dnia z dnia 29 listopada 2018 r. w sprawie warunków zawarcia i realizacji umów o udzielani</w:t>
      </w:r>
      <w:r w:rsidRPr="00D2513C">
        <w:rPr>
          <w:rFonts w:ascii="Times New Roman" w:hAnsi="Times New Roman" w:cs="Times New Roman"/>
          <w:lang w:val="pl-PL"/>
        </w:rPr>
        <w:t>e świadczeń opieki zdrowotnej w </w:t>
      </w:r>
      <w:r w:rsidR="002D0F20" w:rsidRPr="00D2513C">
        <w:rPr>
          <w:rFonts w:ascii="Times New Roman" w:hAnsi="Times New Roman" w:cs="Times New Roman"/>
          <w:lang w:val="pl-PL"/>
        </w:rPr>
        <w:t>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0223AC83" w14:textId="77777777" w:rsidR="002D0F20" w:rsidRPr="00D2513C" w:rsidRDefault="005D457E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122/2018/DSOZ  Prezesa Narodowego Funduszu Zdrowia z dnia z dnia </w:t>
      </w:r>
      <w:r w:rsidR="002649FC" w:rsidRPr="00D2513C">
        <w:rPr>
          <w:rFonts w:ascii="Times New Roman" w:hAnsi="Times New Roman" w:cs="Times New Roman"/>
          <w:lang w:val="pl-PL"/>
        </w:rPr>
        <w:t>30 listopada 2018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2D9DCA53" w14:textId="77777777" w:rsidR="002D0F20" w:rsidRPr="00D2513C" w:rsidRDefault="002649FC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92/2019/DSOZ  Prezesa Narodowego Funduszu Zdrowia z d</w:t>
      </w:r>
      <w:r w:rsidR="00894294" w:rsidRPr="00D2513C">
        <w:rPr>
          <w:rFonts w:ascii="Times New Roman" w:hAnsi="Times New Roman" w:cs="Times New Roman"/>
          <w:lang w:val="pl-PL"/>
        </w:rPr>
        <w:t>nia 16 lipca 2019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="00894294" w:rsidRPr="00D2513C">
        <w:rPr>
          <w:rFonts w:ascii="Times New Roman" w:hAnsi="Times New Roman" w:cs="Times New Roman"/>
          <w:lang w:val="pl-PL"/>
        </w:rPr>
        <w:t>;</w:t>
      </w:r>
    </w:p>
    <w:p w14:paraId="1967967E" w14:textId="77777777" w:rsidR="002D0F20" w:rsidRPr="00D2513C" w:rsidRDefault="00894294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115/2019/DSOZ Prezesa Narodowego Funduszu Zdrowia z dnia</w:t>
      </w:r>
      <w:r w:rsidRPr="00D2513C">
        <w:rPr>
          <w:rFonts w:ascii="Times New Roman" w:hAnsi="Times New Roman" w:cs="Times New Roman"/>
          <w:lang w:val="pl-PL"/>
        </w:rPr>
        <w:t xml:space="preserve"> 30 sierpnia 2019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Pr="00D2513C">
        <w:rPr>
          <w:rFonts w:ascii="Times New Roman" w:hAnsi="Times New Roman" w:cs="Times New Roman"/>
          <w:lang w:val="pl-PL"/>
        </w:rPr>
        <w:t>;</w:t>
      </w:r>
    </w:p>
    <w:p w14:paraId="36051D11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 173/2019/DSOZ Prezesa Narodowego Funduszu Zdrowia z dnia 14 grudnia 2019 r. w sprawie zmiany niektórych zarządzeń Prezesa NFZ w zwią</w:t>
      </w:r>
      <w:r w:rsidRPr="00D2513C">
        <w:rPr>
          <w:rFonts w:ascii="Times New Roman" w:hAnsi="Times New Roman" w:cs="Times New Roman"/>
          <w:lang w:val="pl-PL"/>
        </w:rPr>
        <w:t>zku z dostosowaniem przepisów w </w:t>
      </w:r>
      <w:r w:rsidR="002D0F20" w:rsidRPr="00D2513C">
        <w:rPr>
          <w:rFonts w:ascii="Times New Roman" w:hAnsi="Times New Roman" w:cs="Times New Roman"/>
          <w:lang w:val="pl-PL"/>
        </w:rPr>
        <w:t>zakresie stosowania ułatwień w obieg</w:t>
      </w:r>
      <w:r w:rsidR="00894294" w:rsidRPr="00D2513C">
        <w:rPr>
          <w:rFonts w:ascii="Times New Roman" w:hAnsi="Times New Roman" w:cs="Times New Roman"/>
          <w:lang w:val="pl-PL"/>
        </w:rPr>
        <w:t>u dokumentacji;</w:t>
      </w:r>
    </w:p>
    <w:p w14:paraId="7D38DEFA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177/2019/DSOZ Prezesa Narodowego Funduszu Zdrowia z dni</w:t>
      </w:r>
      <w:r w:rsidRPr="00D2513C">
        <w:rPr>
          <w:rFonts w:ascii="Times New Roman" w:hAnsi="Times New Roman" w:cs="Times New Roman"/>
          <w:lang w:val="pl-PL"/>
        </w:rPr>
        <w:t>a 30 grudnia 2019 r. zmieniającym</w:t>
      </w:r>
      <w:r w:rsidR="002D0F20" w:rsidRPr="00D2513C">
        <w:rPr>
          <w:rFonts w:ascii="Times New Roman" w:hAnsi="Times New Roman" w:cs="Times New Roman"/>
          <w:lang w:val="pl-PL"/>
        </w:rPr>
        <w:t xml:space="preserve"> zarządzenie w sprawie warunków zawarcia i realizacji umów o udzielanie świadczeń opieki zdrowotnej w zakresie podstawowej opieki zdrowotnej</w:t>
      </w:r>
      <w:r w:rsidRPr="00D2513C">
        <w:rPr>
          <w:rFonts w:ascii="Times New Roman" w:hAnsi="Times New Roman" w:cs="Times New Roman"/>
          <w:lang w:val="pl-PL"/>
        </w:rPr>
        <w:t>;</w:t>
      </w:r>
    </w:p>
    <w:p w14:paraId="09CF19CE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39/2020/DSOZ Prezesa Narodowego Funduszu Zdrowia z dnia 18 marca 2020 r. zmieniające zarządzenie w sprawie warunków zawarcia i realizacji umów o udzielanie świadczeń opieki zdrowotnej w zakresie podstawowej opieki zdrowotnej</w:t>
      </w:r>
      <w:r w:rsidRPr="00D2513C">
        <w:rPr>
          <w:rFonts w:ascii="Times New Roman" w:hAnsi="Times New Roman" w:cs="Times New Roman"/>
          <w:lang w:val="pl-PL"/>
        </w:rPr>
        <w:t>;</w:t>
      </w:r>
    </w:p>
    <w:p w14:paraId="691DA669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zarządzeniu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44/2020/DSOZ Prezesa Narodowego Funduszu Zdrowia z dnia 25 marca 2020 r. zmieniające zarządzenie zmieniające zarządzenie w sprawie warunk</w:t>
      </w:r>
      <w:r w:rsidRPr="00D2513C">
        <w:rPr>
          <w:rFonts w:ascii="Times New Roman" w:hAnsi="Times New Roman" w:cs="Times New Roman"/>
          <w:lang w:val="pl-PL"/>
        </w:rPr>
        <w:t>ów zawarcia i realizacji umów o </w:t>
      </w:r>
      <w:r w:rsidR="002D0F20" w:rsidRPr="00D2513C">
        <w:rPr>
          <w:rFonts w:ascii="Times New Roman" w:hAnsi="Times New Roman" w:cs="Times New Roman"/>
          <w:lang w:val="pl-PL"/>
        </w:rPr>
        <w:t>udzielanie świadczeń opieki zdrowotnej w zakresie podstawowej opieki zdrowotnej</w:t>
      </w:r>
      <w:r w:rsidR="00F13562" w:rsidRPr="00D2513C">
        <w:rPr>
          <w:rFonts w:ascii="Times New Roman" w:hAnsi="Times New Roman" w:cs="Times New Roman"/>
          <w:lang w:val="pl-PL"/>
        </w:rPr>
        <w:t>;</w:t>
      </w:r>
    </w:p>
    <w:p w14:paraId="3185FB4A" w14:textId="77777777" w:rsidR="002D0F20" w:rsidRPr="00D2513C" w:rsidRDefault="000D4902" w:rsidP="00D2513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</w:t>
      </w:r>
      <w:r w:rsidR="002D0F20" w:rsidRPr="00D2513C">
        <w:rPr>
          <w:rFonts w:ascii="Times New Roman" w:hAnsi="Times New Roman" w:cs="Times New Roman"/>
          <w:lang w:val="pl-PL"/>
        </w:rPr>
        <w:t>arzą</w:t>
      </w:r>
      <w:r w:rsidRPr="00D2513C">
        <w:rPr>
          <w:rFonts w:ascii="Times New Roman" w:hAnsi="Times New Roman" w:cs="Times New Roman"/>
          <w:lang w:val="pl-PL"/>
        </w:rPr>
        <w:t>dzeniu</w:t>
      </w:r>
      <w:r w:rsidR="002D0F20" w:rsidRPr="00D2513C">
        <w:rPr>
          <w:rFonts w:ascii="Times New Roman" w:hAnsi="Times New Roman" w:cs="Times New Roman"/>
          <w:lang w:val="pl-PL"/>
        </w:rPr>
        <w:t xml:space="preserve"> Nr 95/2020/DSOZ Prezesa Narodowego Funduszu Zdrowia z dnia 1 lipca 2020 r. zmieniające zarządzenie w sprawie warunków zawarcia i realizacji umów o udzielanie świadczeń opieki zdrowotnej w zakresie podstawowej opieki zdrowotnej</w:t>
      </w:r>
      <w:r w:rsidR="00F13562" w:rsidRPr="00D2513C">
        <w:rPr>
          <w:rFonts w:ascii="Times New Roman" w:hAnsi="Times New Roman" w:cs="Times New Roman"/>
          <w:lang w:val="pl-PL"/>
        </w:rPr>
        <w:t>.</w:t>
      </w:r>
    </w:p>
    <w:p w14:paraId="7C0603FF" w14:textId="77777777" w:rsidR="00366355" w:rsidRDefault="00366355" w:rsidP="003F1CCB">
      <w:pPr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8D5E79B" w14:textId="77777777" w:rsidR="00C06E74" w:rsidRPr="00EF486C" w:rsidRDefault="00C06E74" w:rsidP="003F1CCB">
      <w:pPr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0DD43DBC" w14:textId="77777777" w:rsidR="0009129A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2.</w:t>
      </w:r>
      <w:r w:rsidR="003F1CCB">
        <w:rPr>
          <w:rFonts w:ascii="Times New Roman" w:hAnsi="Times New Roman" w:cs="Times New Roman"/>
          <w:b/>
          <w:lang w:val="pl-PL"/>
        </w:rPr>
        <w:t xml:space="preserve"> Organizacja udzielania świadczeń – Zasoby ludzkie </w:t>
      </w:r>
    </w:p>
    <w:p w14:paraId="2250FE96" w14:textId="77777777" w:rsidR="002D0F20" w:rsidRPr="00D2513C" w:rsidRDefault="002D0F20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Świadczenia udzielane są przez osoby wymienione w załączniku nr 1 do Umowy</w:t>
      </w:r>
      <w:r w:rsidR="003F1CCB">
        <w:rPr>
          <w:rFonts w:ascii="Times New Roman" w:hAnsi="Times New Roman" w:cs="Times New Roman"/>
          <w:lang w:val="pl-PL"/>
        </w:rPr>
        <w:t xml:space="preserve"> – „Kwalifikacje zawodowe - </w:t>
      </w:r>
      <w:r w:rsidRPr="00D2513C">
        <w:rPr>
          <w:rFonts w:ascii="Times New Roman" w:hAnsi="Times New Roman" w:cs="Times New Roman"/>
          <w:lang w:val="pl-PL"/>
        </w:rPr>
        <w:t>zasoby ludzkie”</w:t>
      </w:r>
      <w:r w:rsidR="0009129A">
        <w:rPr>
          <w:rFonts w:ascii="Times New Roman" w:hAnsi="Times New Roman" w:cs="Times New Roman"/>
          <w:lang w:val="pl-PL"/>
        </w:rPr>
        <w:t>.</w:t>
      </w:r>
    </w:p>
    <w:p w14:paraId="18437731" w14:textId="77777777" w:rsidR="002D0F20" w:rsidRPr="00D2513C" w:rsidRDefault="009A3F78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oświadcza</w:t>
      </w:r>
      <w:r w:rsidR="002D0F20" w:rsidRPr="00D2513C">
        <w:rPr>
          <w:rFonts w:ascii="Times New Roman" w:hAnsi="Times New Roman" w:cs="Times New Roman"/>
          <w:lang w:val="pl-PL"/>
        </w:rPr>
        <w:t xml:space="preserve">, że osoby wymienione w </w:t>
      </w:r>
      <w:r w:rsidR="003F1CCB">
        <w:rPr>
          <w:rFonts w:ascii="Times New Roman" w:hAnsi="Times New Roman" w:cs="Times New Roman"/>
          <w:lang w:val="pl-PL"/>
        </w:rPr>
        <w:t xml:space="preserve">ww. </w:t>
      </w:r>
      <w:r w:rsidR="002D0F20" w:rsidRPr="00D2513C">
        <w:rPr>
          <w:rFonts w:ascii="Times New Roman" w:hAnsi="Times New Roman" w:cs="Times New Roman"/>
          <w:lang w:val="pl-PL"/>
        </w:rPr>
        <w:t>załączniku posiadają kwa</w:t>
      </w:r>
      <w:r w:rsidR="0009129A">
        <w:rPr>
          <w:rFonts w:ascii="Times New Roman" w:hAnsi="Times New Roman" w:cs="Times New Roman"/>
          <w:lang w:val="pl-PL"/>
        </w:rPr>
        <w:t>lifikacje podstawowe zgodnie z r</w:t>
      </w:r>
      <w:r w:rsidR="002D0F20" w:rsidRPr="00D2513C">
        <w:rPr>
          <w:rFonts w:ascii="Times New Roman" w:hAnsi="Times New Roman" w:cs="Times New Roman"/>
          <w:lang w:val="pl-PL"/>
        </w:rPr>
        <w:t>ozporządzenie</w:t>
      </w:r>
      <w:r w:rsidR="0009129A">
        <w:rPr>
          <w:rFonts w:ascii="Times New Roman" w:hAnsi="Times New Roman" w:cs="Times New Roman"/>
          <w:lang w:val="pl-PL"/>
        </w:rPr>
        <w:t>m</w:t>
      </w:r>
      <w:r w:rsidR="002D0F20" w:rsidRPr="00D2513C">
        <w:rPr>
          <w:rFonts w:ascii="Times New Roman" w:hAnsi="Times New Roman" w:cs="Times New Roman"/>
          <w:lang w:val="pl-PL"/>
        </w:rPr>
        <w:t xml:space="preserve"> Ministra Zdrowia z dnia 24 września 2013 r. w sprawie świadczeń gwarantowanych z zakres</w:t>
      </w:r>
      <w:r w:rsidR="0009129A">
        <w:rPr>
          <w:rFonts w:ascii="Times New Roman" w:hAnsi="Times New Roman" w:cs="Times New Roman"/>
          <w:lang w:val="pl-PL"/>
        </w:rPr>
        <w:t>u podstawowej opieki zdrowotnej.</w:t>
      </w:r>
    </w:p>
    <w:p w14:paraId="6F405D34" w14:textId="77777777" w:rsidR="002D0F20" w:rsidRPr="00D2513C" w:rsidRDefault="002D0F20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zapewnia co najmniej jeden zespół lekarsko-pielęgniarski do realizacji świadczeń</w:t>
      </w:r>
      <w:r w:rsidR="000D4902" w:rsidRPr="00D2513C">
        <w:rPr>
          <w:rFonts w:ascii="Times New Roman" w:hAnsi="Times New Roman" w:cs="Times New Roman"/>
          <w:lang w:val="pl-PL"/>
        </w:rPr>
        <w:t xml:space="preserve"> w </w:t>
      </w:r>
      <w:r w:rsidRPr="00D2513C">
        <w:rPr>
          <w:rFonts w:ascii="Times New Roman" w:hAnsi="Times New Roman" w:cs="Times New Roman"/>
          <w:lang w:val="pl-PL"/>
        </w:rPr>
        <w:t xml:space="preserve">poszczególnych dniach </w:t>
      </w:r>
      <w:r w:rsidR="00EF486C">
        <w:rPr>
          <w:rFonts w:ascii="Times New Roman" w:hAnsi="Times New Roman" w:cs="Times New Roman"/>
          <w:lang w:val="pl-PL"/>
        </w:rPr>
        <w:t>i</w:t>
      </w:r>
      <w:r w:rsidRPr="00D2513C">
        <w:rPr>
          <w:rFonts w:ascii="Times New Roman" w:hAnsi="Times New Roman" w:cs="Times New Roman"/>
          <w:lang w:val="pl-PL"/>
        </w:rPr>
        <w:t xml:space="preserve"> godzinach udzielania świadczeń</w:t>
      </w:r>
      <w:r w:rsidR="0009129A">
        <w:rPr>
          <w:rFonts w:ascii="Times New Roman" w:hAnsi="Times New Roman" w:cs="Times New Roman"/>
          <w:lang w:val="pl-PL"/>
        </w:rPr>
        <w:t>.</w:t>
      </w:r>
      <w:r w:rsidRPr="00D2513C">
        <w:rPr>
          <w:rFonts w:ascii="Times New Roman" w:hAnsi="Times New Roman" w:cs="Times New Roman"/>
          <w:lang w:val="pl-PL"/>
        </w:rPr>
        <w:t xml:space="preserve"> </w:t>
      </w:r>
    </w:p>
    <w:p w14:paraId="13447BE5" w14:textId="77777777" w:rsidR="00BB2DBF" w:rsidRPr="00D2513C" w:rsidRDefault="00BB2DBF" w:rsidP="00D2513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2513C">
        <w:rPr>
          <w:rFonts w:ascii="Times New Roman" w:hAnsi="Times New Roman" w:cs="Times New Roman"/>
          <w:lang w:val="pl-PL"/>
        </w:rPr>
        <w:t>Świadczeniodawca</w:t>
      </w:r>
      <w:r w:rsidR="00366355" w:rsidRPr="00D2513C">
        <w:rPr>
          <w:rFonts w:ascii="Times New Roman" w:hAnsi="Times New Roman" w:cs="Times New Roman"/>
          <w:lang w:val="pl-PL"/>
        </w:rPr>
        <w:t xml:space="preserve"> </w:t>
      </w:r>
      <w:r w:rsidR="00366355" w:rsidRPr="00FB77D0">
        <w:rPr>
          <w:rFonts w:ascii="Times New Roman" w:hAnsi="Times New Roman" w:cs="Times New Roman"/>
          <w:lang w:val="pl-PL"/>
        </w:rPr>
        <w:t>j</w:t>
      </w:r>
      <w:r w:rsidR="00366355" w:rsidRPr="00D2513C">
        <w:rPr>
          <w:rFonts w:ascii="Times New Roman" w:hAnsi="Times New Roman" w:cs="Times New Roman"/>
          <w:bCs/>
          <w:lang w:val="pl-PL"/>
        </w:rPr>
        <w:t xml:space="preserve">est </w:t>
      </w:r>
      <w:r w:rsidR="00366355" w:rsidRPr="00D2513C">
        <w:rPr>
          <w:rFonts w:ascii="Times New Roman" w:hAnsi="Times New Roman" w:cs="Times New Roman"/>
          <w:lang w:val="pl-PL"/>
        </w:rPr>
        <w:t xml:space="preserve">uprawniony do wnioskowania do Podwykonawcy </w:t>
      </w:r>
      <w:r w:rsidR="00FB77D0">
        <w:rPr>
          <w:rFonts w:ascii="Times New Roman" w:hAnsi="Times New Roman" w:cs="Times New Roman"/>
          <w:lang w:val="pl-PL"/>
        </w:rPr>
        <w:t xml:space="preserve">- </w:t>
      </w:r>
      <w:r w:rsidR="00366355" w:rsidRPr="00D2513C">
        <w:rPr>
          <w:rFonts w:ascii="Times New Roman" w:hAnsi="Times New Roman" w:cs="Times New Roman"/>
          <w:lang w:val="pl-PL"/>
        </w:rPr>
        <w:t xml:space="preserve">w </w:t>
      </w:r>
      <w:r w:rsidR="00FB77D0">
        <w:rPr>
          <w:rFonts w:ascii="Times New Roman" w:hAnsi="Times New Roman" w:cs="Times New Roman"/>
          <w:lang w:val="pl-PL"/>
        </w:rPr>
        <w:t>razie niepożądanych</w:t>
      </w:r>
      <w:r w:rsidR="00366355" w:rsidRPr="00D2513C">
        <w:rPr>
          <w:rFonts w:ascii="Times New Roman" w:hAnsi="Times New Roman" w:cs="Times New Roman"/>
          <w:lang w:val="pl-PL"/>
        </w:rPr>
        <w:t xml:space="preserve"> negatywnych zdarzeń </w:t>
      </w:r>
      <w:r w:rsidR="00FB77D0">
        <w:rPr>
          <w:rFonts w:ascii="Times New Roman" w:hAnsi="Times New Roman" w:cs="Times New Roman"/>
          <w:lang w:val="pl-PL"/>
        </w:rPr>
        <w:t>(</w:t>
      </w:r>
      <w:r w:rsidR="00366355" w:rsidRPr="00D2513C">
        <w:rPr>
          <w:rFonts w:ascii="Times New Roman" w:hAnsi="Times New Roman" w:cs="Times New Roman"/>
          <w:lang w:val="pl-PL"/>
        </w:rPr>
        <w:t xml:space="preserve">np.: </w:t>
      </w:r>
      <w:r w:rsidR="00FB77D0">
        <w:rPr>
          <w:rFonts w:ascii="Times New Roman" w:hAnsi="Times New Roman" w:cs="Times New Roman"/>
          <w:lang w:val="pl-PL"/>
        </w:rPr>
        <w:t xml:space="preserve">złożenia </w:t>
      </w:r>
      <w:r w:rsidR="00366355" w:rsidRPr="00D2513C">
        <w:rPr>
          <w:rFonts w:ascii="Times New Roman" w:hAnsi="Times New Roman" w:cs="Times New Roman"/>
          <w:lang w:val="pl-PL"/>
        </w:rPr>
        <w:t>skargi</w:t>
      </w:r>
      <w:r w:rsidR="00FB77D0">
        <w:rPr>
          <w:rFonts w:ascii="Times New Roman" w:hAnsi="Times New Roman" w:cs="Times New Roman"/>
          <w:lang w:val="pl-PL"/>
        </w:rPr>
        <w:t xml:space="preserve"> przez pacjenta lub członka rodziny)</w:t>
      </w:r>
      <w:r w:rsidR="00366355" w:rsidRPr="00D2513C">
        <w:rPr>
          <w:rFonts w:ascii="Times New Roman" w:hAnsi="Times New Roman" w:cs="Times New Roman"/>
          <w:lang w:val="pl-PL"/>
        </w:rPr>
        <w:t xml:space="preserve"> o </w:t>
      </w:r>
      <w:r w:rsidR="00FB77D0">
        <w:rPr>
          <w:rFonts w:ascii="Times New Roman" w:hAnsi="Times New Roman" w:cs="Times New Roman"/>
          <w:lang w:val="pl-PL"/>
        </w:rPr>
        <w:t>zbadanie zaistniałej sytuacji i </w:t>
      </w:r>
      <w:r w:rsidR="00366355" w:rsidRPr="00D2513C">
        <w:rPr>
          <w:rFonts w:ascii="Times New Roman" w:hAnsi="Times New Roman" w:cs="Times New Roman"/>
          <w:lang w:val="pl-PL"/>
        </w:rPr>
        <w:t>po</w:t>
      </w:r>
      <w:r w:rsidR="00FB77D0">
        <w:rPr>
          <w:rFonts w:ascii="Times New Roman" w:hAnsi="Times New Roman" w:cs="Times New Roman"/>
          <w:lang w:val="pl-PL"/>
        </w:rPr>
        <w:t>informowanie</w:t>
      </w:r>
      <w:r w:rsidR="000D4902" w:rsidRPr="00D2513C">
        <w:rPr>
          <w:rFonts w:ascii="Times New Roman" w:hAnsi="Times New Roman" w:cs="Times New Roman"/>
          <w:lang w:val="pl-PL"/>
        </w:rPr>
        <w:t xml:space="preserve"> Świadczeniodawcy o </w:t>
      </w:r>
      <w:r w:rsidR="00FB77D0">
        <w:rPr>
          <w:rFonts w:ascii="Times New Roman" w:hAnsi="Times New Roman" w:cs="Times New Roman"/>
          <w:lang w:val="pl-PL"/>
        </w:rPr>
        <w:t xml:space="preserve"> sposobie rozpatrzenia sprawy oraz o </w:t>
      </w:r>
      <w:r w:rsidR="00366355" w:rsidRPr="00D2513C">
        <w:rPr>
          <w:rFonts w:ascii="Times New Roman" w:hAnsi="Times New Roman" w:cs="Times New Roman"/>
          <w:lang w:val="pl-PL"/>
        </w:rPr>
        <w:t>wyciągniętych wnioskach. W sytuacji potwierdzenia</w:t>
      </w:r>
      <w:r w:rsidR="00FB77D0">
        <w:rPr>
          <w:rFonts w:ascii="Times New Roman" w:hAnsi="Times New Roman" w:cs="Times New Roman"/>
          <w:lang w:val="pl-PL"/>
        </w:rPr>
        <w:t xml:space="preserve"> się zasadności skargi lub zaistnienia innego przypadku niewłaściwego wykonywania czynności podczas udzielania świadczeń, </w:t>
      </w:r>
      <w:r w:rsidR="00366355" w:rsidRPr="00D2513C">
        <w:rPr>
          <w:rFonts w:ascii="Times New Roman" w:hAnsi="Times New Roman" w:cs="Times New Roman"/>
          <w:lang w:val="pl-PL"/>
        </w:rPr>
        <w:t>Świadczeniodawca może wnios</w:t>
      </w:r>
      <w:r w:rsidR="000D4902" w:rsidRPr="00D2513C">
        <w:rPr>
          <w:rFonts w:ascii="Times New Roman" w:hAnsi="Times New Roman" w:cs="Times New Roman"/>
          <w:lang w:val="pl-PL"/>
        </w:rPr>
        <w:t>kować o wycofanie danej osoby z </w:t>
      </w:r>
      <w:r w:rsidR="00366355" w:rsidRPr="00D2513C">
        <w:rPr>
          <w:rFonts w:ascii="Times New Roman" w:hAnsi="Times New Roman" w:cs="Times New Roman"/>
          <w:lang w:val="pl-PL"/>
        </w:rPr>
        <w:t>wykonywania przedmiotu umowy</w:t>
      </w:r>
      <w:r w:rsidR="008E664B">
        <w:rPr>
          <w:rFonts w:ascii="Times New Roman" w:hAnsi="Times New Roman" w:cs="Times New Roman"/>
          <w:lang w:val="pl-PL"/>
        </w:rPr>
        <w:t>.</w:t>
      </w:r>
      <w:r w:rsidR="00FB77D0">
        <w:rPr>
          <w:rFonts w:ascii="Times New Roman" w:hAnsi="Times New Roman" w:cs="Times New Roman"/>
          <w:lang w:val="pl-PL"/>
        </w:rPr>
        <w:t xml:space="preserve"> Ostateczną decyzję w </w:t>
      </w:r>
      <w:r w:rsidR="00366355" w:rsidRPr="00D2513C">
        <w:rPr>
          <w:rFonts w:ascii="Times New Roman" w:hAnsi="Times New Roman" w:cs="Times New Roman"/>
          <w:lang w:val="pl-PL"/>
        </w:rPr>
        <w:t>przedmiotowej sprawie pod</w:t>
      </w:r>
      <w:r w:rsidRPr="00D2513C">
        <w:rPr>
          <w:rFonts w:ascii="Times New Roman" w:hAnsi="Times New Roman" w:cs="Times New Roman"/>
          <w:lang w:val="pl-PL"/>
        </w:rPr>
        <w:t>ej</w:t>
      </w:r>
      <w:r w:rsidR="00366355" w:rsidRPr="00D2513C">
        <w:rPr>
          <w:rFonts w:ascii="Times New Roman" w:hAnsi="Times New Roman" w:cs="Times New Roman"/>
          <w:lang w:val="pl-PL"/>
        </w:rPr>
        <w:t>m</w:t>
      </w:r>
      <w:r w:rsidRPr="00D2513C">
        <w:rPr>
          <w:rFonts w:ascii="Times New Roman" w:hAnsi="Times New Roman" w:cs="Times New Roman"/>
          <w:lang w:val="pl-PL"/>
        </w:rPr>
        <w:t>uje</w:t>
      </w:r>
      <w:r w:rsidR="00366355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Podwykonawca</w:t>
      </w:r>
      <w:r w:rsidR="00366355" w:rsidRPr="00D2513C">
        <w:rPr>
          <w:rFonts w:ascii="Times New Roman" w:hAnsi="Times New Roman" w:cs="Times New Roman"/>
          <w:lang w:val="pl-PL"/>
        </w:rPr>
        <w:t>.</w:t>
      </w:r>
    </w:p>
    <w:p w14:paraId="4551B82A" w14:textId="77777777" w:rsidR="00065DBD" w:rsidRDefault="00065DBD" w:rsidP="00D2513C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493848BB" w14:textId="77777777" w:rsidR="00C06E74" w:rsidRPr="00EF486C" w:rsidRDefault="00C06E74" w:rsidP="00D2513C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6B12F108" w14:textId="77777777" w:rsidR="0009129A" w:rsidRDefault="00366355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b/>
          <w:lang w:val="pl-PL"/>
        </w:rPr>
        <w:t>3.</w:t>
      </w:r>
      <w:r w:rsidRPr="00D2513C">
        <w:rPr>
          <w:rFonts w:ascii="Times New Roman" w:hAnsi="Times New Roman" w:cs="Times New Roman"/>
          <w:b/>
          <w:lang w:val="pl-PL"/>
        </w:rPr>
        <w:t xml:space="preserve"> Potencjał techniczny</w:t>
      </w:r>
    </w:p>
    <w:p w14:paraId="50B5AE93" w14:textId="77777777" w:rsidR="002D0F20" w:rsidRPr="00D2513C" w:rsidRDefault="008E664B" w:rsidP="008E664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right="-30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2D0F20" w:rsidRPr="00D2513C">
        <w:rPr>
          <w:rFonts w:ascii="Times New Roman" w:hAnsi="Times New Roman" w:cs="Times New Roman"/>
          <w:lang w:val="pl-PL"/>
        </w:rPr>
        <w:t>oświadcza, że posiada wymagany potencjał techniczny do realizacji niniejszej umowy  tj:</w:t>
      </w:r>
    </w:p>
    <w:p w14:paraId="64F7222E" w14:textId="77777777" w:rsidR="002D0F20" w:rsidRPr="009C5FCF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9C5FCF">
        <w:rPr>
          <w:rFonts w:ascii="Times New Roman" w:hAnsi="Times New Roman" w:cs="Times New Roman"/>
          <w:lang w:val="pl-PL"/>
        </w:rPr>
        <w:t>podstawowy zestaw reanimacyjny;</w:t>
      </w:r>
    </w:p>
    <w:p w14:paraId="77E72450" w14:textId="77777777" w:rsidR="002D0F20" w:rsidRPr="009C5FCF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9C5FCF">
        <w:rPr>
          <w:rFonts w:ascii="Times New Roman" w:hAnsi="Times New Roman" w:cs="Times New Roman"/>
          <w:lang w:val="pl-PL"/>
        </w:rPr>
        <w:t>telefon komórkowy lub inne urządzenie pozwalające na kontakt ze świadczeniobiorc</w:t>
      </w:r>
      <w:r w:rsidR="0012531A" w:rsidRPr="009C5FCF">
        <w:rPr>
          <w:rFonts w:ascii="Times New Roman" w:hAnsi="Times New Roman" w:cs="Times New Roman"/>
          <w:lang w:val="pl-PL"/>
        </w:rPr>
        <w:t>ą</w:t>
      </w:r>
      <w:r w:rsidRPr="009C5FCF">
        <w:rPr>
          <w:rFonts w:ascii="Times New Roman" w:hAnsi="Times New Roman" w:cs="Times New Roman"/>
          <w:lang w:val="pl-PL"/>
        </w:rPr>
        <w:t xml:space="preserve"> – 2 sztuki (po jednym dla lekarza i pielęgniarki);</w:t>
      </w:r>
    </w:p>
    <w:p w14:paraId="16E5EE23" w14:textId="77777777" w:rsidR="002D0F20" w:rsidRPr="00D2513C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stolik zabiegowy;</w:t>
      </w:r>
    </w:p>
    <w:p w14:paraId="6974FDF1" w14:textId="3BED4CF5" w:rsidR="002D0F20" w:rsidRPr="00F06810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F06810">
        <w:rPr>
          <w:rFonts w:ascii="Times New Roman" w:hAnsi="Times New Roman" w:cs="Times New Roman"/>
          <w:lang w:val="pl-PL"/>
        </w:rPr>
        <w:t>szafka przeznaczona do przechowywania leków, wyrobów medycznych i środków</w:t>
      </w:r>
      <w:r w:rsidR="00F06810">
        <w:rPr>
          <w:rFonts w:ascii="Times New Roman" w:hAnsi="Times New Roman" w:cs="Times New Roman"/>
          <w:lang w:val="pl-PL"/>
        </w:rPr>
        <w:t xml:space="preserve"> </w:t>
      </w:r>
      <w:r w:rsidRPr="00F06810">
        <w:rPr>
          <w:rFonts w:ascii="Times New Roman" w:hAnsi="Times New Roman" w:cs="Times New Roman"/>
          <w:lang w:val="pl-PL"/>
        </w:rPr>
        <w:t>pomocniczych;</w:t>
      </w:r>
    </w:p>
    <w:p w14:paraId="483EFDD6" w14:textId="77777777" w:rsidR="002D0F20" w:rsidRPr="00D2513C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 lodówka przeznaczona do przechowywania leków;</w:t>
      </w:r>
    </w:p>
    <w:p w14:paraId="339CDB2D" w14:textId="77777777" w:rsidR="002D0F20" w:rsidRDefault="000D4902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kozetka lekarska;</w:t>
      </w:r>
    </w:p>
    <w:p w14:paraId="49E5CB14" w14:textId="367A9BB1" w:rsidR="00F06810" w:rsidRPr="00D2513C" w:rsidRDefault="00F0681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aparat EKG</w:t>
      </w:r>
    </w:p>
    <w:p w14:paraId="23911E6C" w14:textId="77777777" w:rsidR="002D0F20" w:rsidRDefault="002D0F20" w:rsidP="003F1C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pozostałe wyposażenie niezbędne do udzielania świadczeń przez lekarza i pielęgniarkę:</w:t>
      </w:r>
    </w:p>
    <w:p w14:paraId="1148DD3E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zestaw przeciwwstrząsowy zawierający produkty lecznicze określone w przepisach wydanych na podstawie art. 68 ust. 7 ustawy z dnia 6 września 2001 r. – Prawo </w:t>
      </w:r>
      <w:r w:rsidR="000D4902" w:rsidRPr="00D2513C">
        <w:rPr>
          <w:rFonts w:ascii="Times New Roman" w:hAnsi="Times New Roman" w:cs="Times New Roman"/>
          <w:lang w:val="pl-PL"/>
        </w:rPr>
        <w:t>farmaceutyczne (Dz. U. z 2019 </w:t>
      </w:r>
      <w:r w:rsidRPr="00D2513C">
        <w:rPr>
          <w:rFonts w:ascii="Times New Roman" w:hAnsi="Times New Roman" w:cs="Times New Roman"/>
          <w:lang w:val="pl-PL"/>
        </w:rPr>
        <w:t>r. poz. 499 i 399),</w:t>
      </w:r>
    </w:p>
    <w:p w14:paraId="335C5C5B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aparat do mierzenia ciśnienia tętniczego krwi z kompletem mankietów dla dzieci i dorosłych,</w:t>
      </w:r>
    </w:p>
    <w:p w14:paraId="794FD7D0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>stetoskop,</w:t>
      </w:r>
    </w:p>
    <w:p w14:paraId="07172EB7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glukometr i testy do oznaczania poziomu cukru we krwi,</w:t>
      </w:r>
    </w:p>
    <w:p w14:paraId="1F67E88A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otoskop,</w:t>
      </w:r>
    </w:p>
    <w:p w14:paraId="7050C99A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zestaw do wykonywania iniekcji,</w:t>
      </w:r>
    </w:p>
    <w:p w14:paraId="6653001F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zestaw do wykonania opatrunków i podstawowy zestaw narzędzi chirurgicznych,</w:t>
      </w:r>
    </w:p>
    <w:p w14:paraId="193883C0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pakiety odkażające i dezynfekcyjne,</w:t>
      </w:r>
    </w:p>
    <w:p w14:paraId="2823121A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środki ochrony osobistej (fartuchy, maseczki, rękawice),</w:t>
      </w:r>
    </w:p>
    <w:p w14:paraId="647A2F82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termometry,</w:t>
      </w:r>
    </w:p>
    <w:p w14:paraId="3E7D73AE" w14:textId="77777777" w:rsidR="002D0F20" w:rsidRPr="00D2513C" w:rsidRDefault="002D0F20" w:rsidP="003F1CC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418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maseczka twarzowa do prowadzenia oddechu zastępczego.</w:t>
      </w:r>
    </w:p>
    <w:p w14:paraId="6DCBB1CD" w14:textId="77777777" w:rsidR="008E664B" w:rsidRDefault="008E664B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Świadczeniodawca zapewnia:</w:t>
      </w:r>
    </w:p>
    <w:p w14:paraId="3A70EC46" w14:textId="77777777" w:rsidR="008E664B" w:rsidRDefault="008E664B" w:rsidP="008E664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09" w:hanging="218"/>
        <w:jc w:val="both"/>
        <w:rPr>
          <w:rFonts w:ascii="Times New Roman" w:hAnsi="Times New Roman" w:cs="Times New Roman"/>
          <w:lang w:val="pl-PL"/>
        </w:rPr>
      </w:pPr>
      <w:r w:rsidRPr="008E664B">
        <w:rPr>
          <w:rFonts w:ascii="Times New Roman" w:hAnsi="Times New Roman" w:cs="Times New Roman"/>
          <w:lang w:val="pl-PL"/>
        </w:rPr>
        <w:t>rejestrator rozmów telefonicznych lub system rejestrujący rozmowy telefoniczne z zapewnieniem archiwizacji nagrań;</w:t>
      </w:r>
    </w:p>
    <w:p w14:paraId="19251B5D" w14:textId="77777777" w:rsidR="008E664B" w:rsidRPr="008E664B" w:rsidRDefault="008E664B" w:rsidP="008E664B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 w:hanging="218"/>
        <w:jc w:val="both"/>
        <w:rPr>
          <w:rFonts w:ascii="Times New Roman" w:hAnsi="Times New Roman" w:cs="Times New Roman"/>
          <w:lang w:val="pl-PL"/>
        </w:rPr>
      </w:pPr>
      <w:r w:rsidRPr="008E664B">
        <w:rPr>
          <w:rFonts w:ascii="Times New Roman" w:hAnsi="Times New Roman" w:cs="Times New Roman"/>
          <w:lang w:val="pl-PL"/>
        </w:rPr>
        <w:t>telefon stacjonarny.</w:t>
      </w:r>
    </w:p>
    <w:p w14:paraId="3F9781C5" w14:textId="77777777" w:rsidR="002D0F20" w:rsidRPr="00D2513C" w:rsidRDefault="00A963E1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2D0F20" w:rsidRPr="00D2513C">
        <w:rPr>
          <w:rFonts w:ascii="Times New Roman" w:hAnsi="Times New Roman" w:cs="Times New Roman"/>
          <w:lang w:val="pl-PL"/>
        </w:rPr>
        <w:t xml:space="preserve">oświadcza, że sprzęt </w:t>
      </w:r>
      <w:r w:rsidR="00014DBC" w:rsidRPr="00D2513C">
        <w:rPr>
          <w:rFonts w:ascii="Times New Roman" w:hAnsi="Times New Roman" w:cs="Times New Roman"/>
          <w:lang w:val="pl-PL"/>
        </w:rPr>
        <w:t>i</w:t>
      </w:r>
      <w:r w:rsidR="002D0F20" w:rsidRPr="00D2513C">
        <w:rPr>
          <w:rFonts w:ascii="Times New Roman" w:hAnsi="Times New Roman" w:cs="Times New Roman"/>
          <w:lang w:val="pl-PL"/>
        </w:rPr>
        <w:t xml:space="preserve"> aparatura medyczna posiada Paszpo</w:t>
      </w:r>
      <w:r w:rsidR="0012531A" w:rsidRPr="00D2513C">
        <w:rPr>
          <w:rFonts w:ascii="Times New Roman" w:hAnsi="Times New Roman" w:cs="Times New Roman"/>
          <w:lang w:val="pl-PL"/>
        </w:rPr>
        <w:t>rt</w:t>
      </w:r>
      <w:r w:rsidR="002D0F20" w:rsidRPr="00D2513C">
        <w:rPr>
          <w:rFonts w:ascii="Times New Roman" w:hAnsi="Times New Roman" w:cs="Times New Roman"/>
          <w:lang w:val="pl-PL"/>
        </w:rPr>
        <w:t xml:space="preserve">y techniczne </w:t>
      </w:r>
      <w:r w:rsidR="003F1CCB">
        <w:rPr>
          <w:rFonts w:ascii="Times New Roman" w:hAnsi="Times New Roman" w:cs="Times New Roman"/>
          <w:lang w:val="pl-PL"/>
        </w:rPr>
        <w:t>i</w:t>
      </w:r>
      <w:r w:rsidR="002D0F20" w:rsidRPr="00D2513C">
        <w:rPr>
          <w:rFonts w:ascii="Times New Roman" w:hAnsi="Times New Roman" w:cs="Times New Roman"/>
          <w:lang w:val="pl-PL"/>
        </w:rPr>
        <w:t xml:space="preserve"> ważne przeglądy.</w:t>
      </w:r>
    </w:p>
    <w:p w14:paraId="325A4B3E" w14:textId="77777777" w:rsidR="002D0F20" w:rsidRPr="00D2513C" w:rsidRDefault="00A963E1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BB2DBF" w:rsidRPr="00D2513C">
        <w:rPr>
          <w:rFonts w:ascii="Times New Roman" w:hAnsi="Times New Roman" w:cs="Times New Roman"/>
          <w:lang w:val="pl-PL"/>
        </w:rPr>
        <w:t>zobowiązany jest do dokonywania na swój koszt okresowych przeglądów sprzętu i</w:t>
      </w:r>
      <w:r w:rsidR="00716799" w:rsidRPr="00D2513C">
        <w:rPr>
          <w:rFonts w:ascii="Times New Roman" w:hAnsi="Times New Roman" w:cs="Times New Roman"/>
          <w:lang w:val="pl-PL"/>
        </w:rPr>
        <w:t> </w:t>
      </w:r>
      <w:r w:rsidR="00BB2DBF" w:rsidRPr="00D2513C">
        <w:rPr>
          <w:rFonts w:ascii="Times New Roman" w:hAnsi="Times New Roman" w:cs="Times New Roman"/>
          <w:lang w:val="pl-PL"/>
        </w:rPr>
        <w:t>aparatury medycznej oraz dokonywania aktualizacji wpisów w</w:t>
      </w:r>
      <w:r w:rsidR="002D0F20" w:rsidRPr="00D2513C">
        <w:rPr>
          <w:rFonts w:ascii="Times New Roman" w:hAnsi="Times New Roman" w:cs="Times New Roman"/>
          <w:lang w:val="pl-PL"/>
        </w:rPr>
        <w:t xml:space="preserve"> paszportach technicznych.</w:t>
      </w:r>
    </w:p>
    <w:p w14:paraId="4D0559D9" w14:textId="77777777" w:rsidR="00BB2DBF" w:rsidRPr="00D2513C" w:rsidRDefault="00BB2DBF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2513C">
        <w:rPr>
          <w:rFonts w:ascii="Times New Roman" w:hAnsi="Times New Roman" w:cs="Times New Roman"/>
          <w:lang w:val="pl-PL"/>
        </w:rPr>
        <w:t xml:space="preserve">W przypadku awarii sprzętu </w:t>
      </w:r>
      <w:r w:rsidR="00A963E1">
        <w:rPr>
          <w:rFonts w:ascii="Times New Roman" w:hAnsi="Times New Roman" w:cs="Times New Roman"/>
          <w:lang w:val="pl-PL"/>
        </w:rPr>
        <w:t>Podwykonawca zob</w:t>
      </w:r>
      <w:r w:rsidRPr="00D2513C">
        <w:rPr>
          <w:rFonts w:ascii="Times New Roman" w:hAnsi="Times New Roman" w:cs="Times New Roman"/>
          <w:lang w:val="pl-PL"/>
        </w:rPr>
        <w:t>owiązuje się bezzwłocznie uzupełnić braki zamiennym sprzętem w celu bezproblemowego realizowania przedmiotu Umowy.</w:t>
      </w:r>
    </w:p>
    <w:p w14:paraId="6154A8E1" w14:textId="77777777" w:rsidR="00395C9B" w:rsidRPr="00D2513C" w:rsidRDefault="00A963E1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Podwykonawca </w:t>
      </w:r>
      <w:r w:rsidR="00395C9B" w:rsidRPr="00D2513C">
        <w:rPr>
          <w:rFonts w:ascii="Times New Roman" w:hAnsi="Times New Roman" w:cs="Times New Roman"/>
          <w:lang w:val="pl-PL"/>
        </w:rPr>
        <w:t xml:space="preserve">w celu realizacji niniejszej umowy zapewni odpowiedni sprzęt jednorazowego użytku i środki ochrony indywidualnej. </w:t>
      </w:r>
    </w:p>
    <w:p w14:paraId="07DFB1C8" w14:textId="77777777" w:rsidR="00234B33" w:rsidRPr="00D2513C" w:rsidRDefault="00234B33" w:rsidP="00CF450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D2513C">
        <w:rPr>
          <w:rFonts w:ascii="Times New Roman" w:hAnsi="Times New Roman" w:cs="Times New Roman"/>
          <w:lang w:val="pl-PL"/>
        </w:rPr>
        <w:t>Sprzęt IT wraz z odpowiednim oprogramowaniem, usługą zainstalowania i  konfiguracji</w:t>
      </w:r>
      <w:r w:rsidR="00065DBD" w:rsidRPr="00D2513C">
        <w:rPr>
          <w:rFonts w:ascii="Times New Roman" w:hAnsi="Times New Roman" w:cs="Times New Roman"/>
          <w:lang w:val="pl-PL"/>
        </w:rPr>
        <w:t xml:space="preserve"> w lokalu </w:t>
      </w:r>
      <w:r w:rsidR="00A963E1">
        <w:rPr>
          <w:rFonts w:ascii="Times New Roman" w:hAnsi="Times New Roman" w:cs="Times New Roman"/>
          <w:lang w:val="pl-PL"/>
        </w:rPr>
        <w:t xml:space="preserve">świadczenia usług </w:t>
      </w:r>
      <w:r w:rsidR="00065DBD" w:rsidRPr="00D2513C">
        <w:rPr>
          <w:rFonts w:ascii="Times New Roman" w:hAnsi="Times New Roman" w:cs="Times New Roman"/>
          <w:lang w:val="pl-PL"/>
        </w:rPr>
        <w:t>zapewnia Świadczeniodawca. Podwykonawca obowiązany jest odpowiednio zabezpieczyć ten sprzęt oraz przechowywane dane.</w:t>
      </w:r>
    </w:p>
    <w:p w14:paraId="350A00C3" w14:textId="77777777" w:rsidR="00065DBD" w:rsidRDefault="00014DBC" w:rsidP="003F1CCB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 </w:t>
      </w:r>
    </w:p>
    <w:p w14:paraId="4E13F5FA" w14:textId="77777777" w:rsidR="00C06E74" w:rsidRPr="00EF486C" w:rsidRDefault="00C06E74" w:rsidP="003F1CCB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BCC0CFC" w14:textId="77777777" w:rsidR="00BB2DBF" w:rsidRDefault="00716799" w:rsidP="003F1CCB">
      <w:pPr>
        <w:tabs>
          <w:tab w:val="decimal" w:pos="4464"/>
          <w:tab w:val="decimal" w:pos="4680"/>
        </w:tabs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4.</w:t>
      </w:r>
      <w:r w:rsidR="003F1CCB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b/>
          <w:lang w:val="pl-PL"/>
        </w:rPr>
        <w:t>Wykonywanie świadczeń</w:t>
      </w:r>
    </w:p>
    <w:p w14:paraId="3E1AF8B6" w14:textId="77777777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zobowiązuje się do wykonania przedmiotu umowy zgodnie z obowiązującymi przepisami i zasadami wiedzy i praktyki medycznej przy jednoczesnym zachowaniu szczególnie należytej staranności w tym zakresie oraz poszanowania praw pacjenta i do zachowania tajemnicy </w:t>
      </w:r>
      <w:r w:rsidR="00FB77D0">
        <w:rPr>
          <w:rFonts w:ascii="Times New Roman" w:hAnsi="Times New Roman" w:cs="Times New Roman"/>
          <w:lang w:val="pl-PL"/>
        </w:rPr>
        <w:t xml:space="preserve">zawodowej </w:t>
      </w:r>
      <w:r w:rsidRPr="00D2513C">
        <w:rPr>
          <w:rFonts w:ascii="Times New Roman" w:hAnsi="Times New Roman" w:cs="Times New Roman"/>
          <w:lang w:val="pl-PL"/>
        </w:rPr>
        <w:t>w związku z</w:t>
      </w:r>
      <w:r w:rsidR="00FB77D0">
        <w:rPr>
          <w:rFonts w:ascii="Times New Roman" w:hAnsi="Times New Roman" w:cs="Times New Roman"/>
          <w:lang w:val="pl-PL"/>
        </w:rPr>
        <w:t> udzielaniem świadczeń zdrowotnych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2BC43DCD" w14:textId="6D2BC05E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zobowiązany jest do bieżącego </w:t>
      </w:r>
      <w:r w:rsidR="002D0F20" w:rsidRPr="00D2513C">
        <w:rPr>
          <w:rFonts w:ascii="Times New Roman" w:hAnsi="Times New Roman" w:cs="Times New Roman"/>
          <w:lang w:val="pl-PL"/>
        </w:rPr>
        <w:t xml:space="preserve">przekazywania informacji </w:t>
      </w:r>
      <w:r w:rsidRPr="00D2513C">
        <w:rPr>
          <w:rFonts w:ascii="Times New Roman" w:hAnsi="Times New Roman" w:cs="Times New Roman"/>
          <w:lang w:val="pl-PL"/>
        </w:rPr>
        <w:t>o swoim</w:t>
      </w:r>
      <w:r w:rsidRPr="00D2513C">
        <w:rPr>
          <w:rFonts w:ascii="Times New Roman" w:hAnsi="Times New Roman" w:cs="Times New Roman"/>
          <w:vertAlign w:val="superscript"/>
          <w:lang w:val="pl-PL"/>
        </w:rPr>
        <w:t>,</w:t>
      </w:r>
      <w:r w:rsidRPr="00D2513C">
        <w:rPr>
          <w:rFonts w:ascii="Times New Roman" w:hAnsi="Times New Roman" w:cs="Times New Roman"/>
          <w:lang w:val="pl-PL"/>
        </w:rPr>
        <w:t xml:space="preserve"> potencjale wykonawczym przeznaczonym do realizacji Umowy,</w:t>
      </w:r>
      <w:r w:rsidR="00716799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przez które rozumie się zasoby będące w jego dyspozycji służące wykonaniu</w:t>
      </w:r>
      <w:r w:rsidR="00716799" w:rsidRPr="00D2513C">
        <w:rPr>
          <w:rFonts w:ascii="Times New Roman" w:hAnsi="Times New Roman" w:cs="Times New Roman"/>
          <w:lang w:val="pl-PL"/>
        </w:rPr>
        <w:t xml:space="preserve"> świadczeń opieki</w:t>
      </w:r>
      <w:r w:rsidR="00EA39DA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3F27A418" wp14:editId="276873B5">
                <wp:simplePos x="0" y="0"/>
                <wp:positionH relativeFrom="column">
                  <wp:posOffset>-991871</wp:posOffset>
                </wp:positionH>
                <wp:positionV relativeFrom="paragraph">
                  <wp:posOffset>7620</wp:posOffset>
                </wp:positionV>
                <wp:extent cx="0" cy="6677660"/>
                <wp:effectExtent l="19050" t="0" r="0" b="8890"/>
                <wp:wrapNone/>
                <wp:docPr id="48189345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766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CEDA" id="Łącznik prosty 3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78.1pt,.6pt" to="-78.1pt,5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" strokeweight="3.6pt"/>
            </w:pict>
          </mc:Fallback>
        </mc:AlternateContent>
      </w:r>
      <w:r w:rsidR="00716799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 xml:space="preserve">zdrowotnej, w szczególności osoby udzielające tych świadczeń i sprzęt. </w:t>
      </w:r>
      <w:r w:rsidR="00716799" w:rsidRPr="00D2513C">
        <w:rPr>
          <w:rFonts w:ascii="Times New Roman" w:hAnsi="Times New Roman" w:cs="Times New Roman"/>
          <w:lang w:val="pl-PL"/>
        </w:rPr>
        <w:t>Zmiany wymagają</w:t>
      </w:r>
      <w:r w:rsidRPr="00D2513C">
        <w:rPr>
          <w:rFonts w:ascii="Times New Roman" w:hAnsi="Times New Roman" w:cs="Times New Roman"/>
          <w:lang w:val="pl-PL"/>
        </w:rPr>
        <w:t xml:space="preserve"> zgłoszenia </w:t>
      </w:r>
      <w:r w:rsidR="00716799" w:rsidRPr="00D2513C">
        <w:rPr>
          <w:rFonts w:ascii="Times New Roman" w:hAnsi="Times New Roman" w:cs="Times New Roman"/>
          <w:lang w:val="pl-PL"/>
        </w:rPr>
        <w:t>Świadczeniodawcy</w:t>
      </w:r>
      <w:r w:rsidRPr="00D2513C">
        <w:rPr>
          <w:rFonts w:ascii="Times New Roman" w:hAnsi="Times New Roman" w:cs="Times New Roman"/>
          <w:lang w:val="pl-PL"/>
        </w:rPr>
        <w:t xml:space="preserve"> najpóźniej w dniu poprzedzającym ich </w:t>
      </w:r>
      <w:r w:rsidR="00716799" w:rsidRPr="00D2513C">
        <w:rPr>
          <w:rFonts w:ascii="Times New Roman" w:hAnsi="Times New Roman" w:cs="Times New Roman"/>
          <w:lang w:val="pl-PL"/>
        </w:rPr>
        <w:t>pow</w:t>
      </w:r>
      <w:r w:rsidRPr="00D2513C">
        <w:rPr>
          <w:rFonts w:ascii="Times New Roman" w:hAnsi="Times New Roman" w:cs="Times New Roman"/>
          <w:lang w:val="pl-PL"/>
        </w:rPr>
        <w:t>sta</w:t>
      </w:r>
      <w:r w:rsidR="00716799" w:rsidRPr="00D2513C">
        <w:rPr>
          <w:rFonts w:ascii="Times New Roman" w:hAnsi="Times New Roman" w:cs="Times New Roman"/>
          <w:lang w:val="pl-PL"/>
        </w:rPr>
        <w:t>n</w:t>
      </w:r>
      <w:r w:rsidRPr="00D2513C">
        <w:rPr>
          <w:rFonts w:ascii="Times New Roman" w:hAnsi="Times New Roman" w:cs="Times New Roman"/>
          <w:lang w:val="pl-PL"/>
        </w:rPr>
        <w:t>ie</w:t>
      </w:r>
      <w:r w:rsidR="00716799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albo</w:t>
      </w:r>
      <w:r w:rsidR="00716799" w:rsidRPr="00D2513C">
        <w:rPr>
          <w:rFonts w:ascii="Times New Roman" w:hAnsi="Times New Roman" w:cs="Times New Roman"/>
          <w:lang w:val="pl-PL"/>
        </w:rPr>
        <w:t xml:space="preserve"> – </w:t>
      </w:r>
      <w:r w:rsidRPr="00D2513C">
        <w:rPr>
          <w:rFonts w:ascii="Times New Roman" w:hAnsi="Times New Roman" w:cs="Times New Roman"/>
          <w:lang w:val="pl-PL"/>
        </w:rPr>
        <w:t>przypadkach</w:t>
      </w:r>
      <w:r w:rsidR="00716799" w:rsidRPr="00D2513C">
        <w:rPr>
          <w:rFonts w:ascii="Times New Roman" w:hAnsi="Times New Roman" w:cs="Times New Roman"/>
          <w:lang w:val="pl-PL"/>
        </w:rPr>
        <w:t xml:space="preserve"> losowych – niezwłocznie po ich powstaniu.</w:t>
      </w:r>
    </w:p>
    <w:p w14:paraId="2283B997" w14:textId="77777777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Aktualizacj</w:t>
      </w:r>
      <w:r w:rsidR="00FB77D0">
        <w:rPr>
          <w:rFonts w:ascii="Times New Roman" w:hAnsi="Times New Roman" w:cs="Times New Roman"/>
          <w:lang w:val="pl-PL"/>
        </w:rPr>
        <w:t>i</w:t>
      </w:r>
      <w:r w:rsidRPr="00D2513C">
        <w:rPr>
          <w:rFonts w:ascii="Times New Roman" w:hAnsi="Times New Roman" w:cs="Times New Roman"/>
          <w:lang w:val="pl-PL"/>
        </w:rPr>
        <w:t xml:space="preserve"> danych, o których mowa w </w:t>
      </w:r>
      <w:r w:rsidR="00CF450D">
        <w:rPr>
          <w:rFonts w:ascii="Times New Roman" w:hAnsi="Times New Roman" w:cs="Times New Roman"/>
          <w:lang w:val="pl-PL"/>
        </w:rPr>
        <w:t>§</w:t>
      </w:r>
      <w:r w:rsidRPr="00D2513C">
        <w:rPr>
          <w:rFonts w:ascii="Times New Roman" w:hAnsi="Times New Roman" w:cs="Times New Roman"/>
          <w:lang w:val="pl-PL"/>
        </w:rPr>
        <w:t>3 dotyczących potencjału technicznego</w:t>
      </w:r>
      <w:r w:rsidR="00FB77D0">
        <w:rPr>
          <w:rFonts w:ascii="Times New Roman" w:hAnsi="Times New Roman" w:cs="Times New Roman"/>
          <w:lang w:val="pl-PL"/>
        </w:rPr>
        <w:t xml:space="preserve"> i osobowego</w:t>
      </w:r>
      <w:r w:rsidRPr="00D2513C">
        <w:rPr>
          <w:rFonts w:ascii="Times New Roman" w:hAnsi="Times New Roman" w:cs="Times New Roman"/>
          <w:lang w:val="pl-PL"/>
        </w:rPr>
        <w:t>, należy dokon</w:t>
      </w:r>
      <w:r w:rsidR="00FB77D0">
        <w:rPr>
          <w:rFonts w:ascii="Times New Roman" w:hAnsi="Times New Roman" w:cs="Times New Roman"/>
          <w:lang w:val="pl-PL"/>
        </w:rPr>
        <w:t>ywać w formie pisemnego zawiadomienia przesłanego</w:t>
      </w:r>
      <w:r w:rsidR="002D0F20" w:rsidRPr="00D2513C">
        <w:rPr>
          <w:rFonts w:ascii="Times New Roman" w:hAnsi="Times New Roman" w:cs="Times New Roman"/>
          <w:lang w:val="pl-PL"/>
        </w:rPr>
        <w:t xml:space="preserve"> na wskazany </w:t>
      </w:r>
      <w:r w:rsidR="00FB77D0">
        <w:rPr>
          <w:rFonts w:ascii="Times New Roman" w:hAnsi="Times New Roman" w:cs="Times New Roman"/>
          <w:lang w:val="pl-PL"/>
        </w:rPr>
        <w:t xml:space="preserve">poniżej </w:t>
      </w:r>
      <w:r w:rsidR="002D0F20" w:rsidRPr="00D2513C">
        <w:rPr>
          <w:rFonts w:ascii="Times New Roman" w:hAnsi="Times New Roman" w:cs="Times New Roman"/>
          <w:lang w:val="pl-PL"/>
        </w:rPr>
        <w:t>adres poczty elektronicznej</w:t>
      </w:r>
      <w:r w:rsidR="00065DBD" w:rsidRPr="00D2513C">
        <w:rPr>
          <w:rFonts w:ascii="Times New Roman" w:hAnsi="Times New Roman" w:cs="Times New Roman"/>
          <w:lang w:val="pl-PL"/>
        </w:rPr>
        <w:t>:</w:t>
      </w:r>
      <w:r w:rsidR="002D0F20" w:rsidRPr="00D2513C">
        <w:rPr>
          <w:rFonts w:ascii="Times New Roman" w:hAnsi="Times New Roman" w:cs="Times New Roman"/>
          <w:lang w:val="pl-PL"/>
        </w:rPr>
        <w:t xml:space="preserve"> </w:t>
      </w:r>
      <w:r w:rsidR="00EF486C">
        <w:rPr>
          <w:rFonts w:ascii="Times New Roman" w:hAnsi="Times New Roman" w:cs="Times New Roman"/>
          <w:lang w:val="pl-PL"/>
        </w:rPr>
        <w:t>sekretariat</w:t>
      </w:r>
      <w:r w:rsidR="00065DBD" w:rsidRPr="00D2513C">
        <w:rPr>
          <w:rFonts w:ascii="Times New Roman" w:hAnsi="Times New Roman" w:cs="Times New Roman"/>
          <w:lang w:val="pl-PL"/>
        </w:rPr>
        <w:t>@szpital-lebork.com.pl</w:t>
      </w:r>
    </w:p>
    <w:p w14:paraId="3273A0B6" w14:textId="77777777" w:rsidR="00716799" w:rsidRPr="00D2513C" w:rsidRDefault="00BB2DBF" w:rsidP="00D2513C">
      <w:pPr>
        <w:pStyle w:val="Akapitzlist"/>
        <w:numPr>
          <w:ilvl w:val="0"/>
          <w:numId w:val="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Odbiór i utylizacja odpadów medycznych, wytwarzanych przez Podwykonawcę podczas udzielania świadczeń zdrowotnych, zgodnie z przepisami prawa</w:t>
      </w:r>
      <w:r w:rsidR="00065DBD" w:rsidRPr="00D2513C">
        <w:rPr>
          <w:rFonts w:ascii="Times New Roman" w:hAnsi="Times New Roman" w:cs="Times New Roman"/>
          <w:lang w:val="pl-PL"/>
        </w:rPr>
        <w:t>,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065DBD" w:rsidRPr="00D2513C">
        <w:rPr>
          <w:rFonts w:ascii="Times New Roman" w:hAnsi="Times New Roman" w:cs="Times New Roman"/>
          <w:lang w:val="pl-PL"/>
        </w:rPr>
        <w:t>należy do obowiązków</w:t>
      </w:r>
      <w:r w:rsidRPr="00D2513C">
        <w:rPr>
          <w:rFonts w:ascii="Times New Roman" w:hAnsi="Times New Roman" w:cs="Times New Roman"/>
          <w:lang w:val="pl-PL"/>
        </w:rPr>
        <w:t xml:space="preserve"> Podwykonawcy</w:t>
      </w:r>
      <w:r w:rsidR="00065DBD" w:rsidRPr="00D2513C">
        <w:rPr>
          <w:rFonts w:ascii="Times New Roman" w:hAnsi="Times New Roman" w:cs="Times New Roman"/>
          <w:lang w:val="pl-PL"/>
        </w:rPr>
        <w:t xml:space="preserve"> i odbywa się jego staraniem i na jego koszt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18E92B34" w14:textId="77777777" w:rsidR="00716799" w:rsidRDefault="00716799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BD62FAA" w14:textId="77777777" w:rsidR="00C06E74" w:rsidRPr="00EF486C" w:rsidRDefault="00C06E74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42B2F80" w14:textId="77777777" w:rsidR="00FB77D0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 5.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Sprawozdawczość, dokumentacja medyczna</w:t>
      </w:r>
    </w:p>
    <w:p w14:paraId="47CA1186" w14:textId="77777777" w:rsidR="004D58C3" w:rsidRPr="00D2513C" w:rsidRDefault="004D58C3" w:rsidP="00D2513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gromadzi dane statystyczne w zakresie nocna i świąteczna opieka zdrowotna zgodnie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 wymogami określonymi przez NFZ i MZ</w:t>
      </w:r>
    </w:p>
    <w:p w14:paraId="2E0F1B38" w14:textId="77777777" w:rsidR="004D58C3" w:rsidRPr="00D2513C" w:rsidRDefault="004D58C3" w:rsidP="00D2513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Dokumentacja, o której mowa w ust. 4, zawiera w szczególności: </w:t>
      </w:r>
    </w:p>
    <w:p w14:paraId="14940F82" w14:textId="77777777" w:rsidR="004D58C3" w:rsidRPr="00D2513C" w:rsidRDefault="004D58C3" w:rsidP="00D2513C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dane osobowe pacjenta: imię, nazwisko, adres zamieszkania, PESEL, numer dokumentu</w:t>
      </w:r>
      <w:r w:rsidR="009A3F78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potwierdzającego prawo do świadczeń.</w:t>
      </w:r>
    </w:p>
    <w:p w14:paraId="0F23B1BE" w14:textId="77777777" w:rsidR="004D58C3" w:rsidRDefault="004D58C3" w:rsidP="00D2513C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datę i godzinę zgłoszenia;</w:t>
      </w:r>
    </w:p>
    <w:p w14:paraId="67666C62" w14:textId="77777777" w:rsidR="004D58C3" w:rsidRPr="00D2513C" w:rsidRDefault="004D58C3" w:rsidP="00D2513C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adnotacje dotyczące wywiadu, badania fizykalnego, rozpoznania klinicznego oraz wykonanych</w:t>
      </w:r>
      <w:r w:rsidR="009A3F78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procedurach medycznych i wydanych zleceniach;</w:t>
      </w:r>
    </w:p>
    <w:p w14:paraId="5F58EBCD" w14:textId="77777777" w:rsidR="004D58C3" w:rsidRPr="00D2513C" w:rsidRDefault="004D58C3" w:rsidP="00D2513C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adnotacje dotyczące wyko</w:t>
      </w:r>
      <w:r w:rsidR="00C329A3" w:rsidRPr="00D2513C">
        <w:rPr>
          <w:rFonts w:ascii="Times New Roman" w:hAnsi="Times New Roman" w:cs="Times New Roman"/>
          <w:lang w:val="pl-PL"/>
        </w:rPr>
        <w:t>nanego zabiegu pielęgniarskiego.</w:t>
      </w:r>
    </w:p>
    <w:p w14:paraId="715B0F81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Zgodnie zarządzeniami Prezesa Narodowego Funduszu Zdrowia w sprawie określenia warunków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zawierania i realizacji umów o udzielanie świadczeń opieki zdrowotnej w rodzaju: podstawowa opieka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zdrowotna, Podwykonawca zobowiązany jest do prowadzenia ele</w:t>
      </w:r>
      <w:r w:rsidR="00C329A3" w:rsidRPr="00D2513C">
        <w:rPr>
          <w:rFonts w:ascii="Times New Roman" w:hAnsi="Times New Roman" w:cs="Times New Roman"/>
          <w:lang w:val="pl-PL"/>
        </w:rPr>
        <w:t>ktronicznej sprawozdawczości</w:t>
      </w:r>
      <w:r w:rsidR="0012531A" w:rsidRPr="00D2513C">
        <w:rPr>
          <w:rFonts w:ascii="Times New Roman" w:hAnsi="Times New Roman" w:cs="Times New Roman"/>
          <w:lang w:val="pl-PL"/>
        </w:rPr>
        <w:t xml:space="preserve"> </w:t>
      </w:r>
      <w:r w:rsidR="00C329A3" w:rsidRPr="00D2513C">
        <w:rPr>
          <w:rFonts w:ascii="Times New Roman" w:hAnsi="Times New Roman" w:cs="Times New Roman"/>
          <w:lang w:val="pl-PL"/>
        </w:rPr>
        <w:t>w </w:t>
      </w:r>
      <w:r w:rsidRPr="00D2513C">
        <w:rPr>
          <w:rFonts w:ascii="Times New Roman" w:hAnsi="Times New Roman" w:cs="Times New Roman"/>
          <w:lang w:val="pl-PL"/>
        </w:rPr>
        <w:t>systemie teleinformatycznym AMMS z realizacji świadczeń.</w:t>
      </w:r>
    </w:p>
    <w:p w14:paraId="4D6EC79E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lastRenderedPageBreak/>
        <w:t xml:space="preserve">Podwykonawca gromadzi, przechowuje i archiwizuje zgromadzoną dokumentacje medyczną regulujących </w:t>
      </w:r>
      <w:r w:rsidR="00C329A3" w:rsidRPr="00D2513C">
        <w:rPr>
          <w:rFonts w:ascii="Times New Roman" w:hAnsi="Times New Roman" w:cs="Times New Roman"/>
          <w:lang w:val="pl-PL"/>
        </w:rPr>
        <w:t>przez obowiązujące r</w:t>
      </w:r>
      <w:r w:rsidRPr="00D2513C">
        <w:rPr>
          <w:rFonts w:ascii="Times New Roman" w:hAnsi="Times New Roman" w:cs="Times New Roman"/>
          <w:lang w:val="pl-PL"/>
        </w:rPr>
        <w:t>ozporządzenie Ministra Zdrowia w sprawie rodzajów i zakresu dokumentacji</w:t>
      </w:r>
      <w:r w:rsidR="00C329A3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medycznej oraz sposobu jej przetwarzania.</w:t>
      </w:r>
    </w:p>
    <w:p w14:paraId="2DECC6B3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zobowiązuje się do prawidło</w:t>
      </w:r>
      <w:r w:rsidR="00FB77D0">
        <w:rPr>
          <w:rFonts w:ascii="Times New Roman" w:hAnsi="Times New Roman" w:cs="Times New Roman"/>
          <w:lang w:val="pl-PL"/>
        </w:rPr>
        <w:t>wego rozliczenia wizyt w ramach</w:t>
      </w:r>
      <w:r w:rsidRPr="00D2513C">
        <w:rPr>
          <w:rFonts w:ascii="Times New Roman" w:hAnsi="Times New Roman" w:cs="Times New Roman"/>
          <w:lang w:val="pl-PL"/>
        </w:rPr>
        <w:t xml:space="preserve"> nocnej i świątecznej opieki zdrowotnej zgodnie z umową zawartą przez Świadczeniodawcę z Narodowym Funduszem Zdrowia oraz do wprowadzenia niezbędnych danych statycznych w systemie informatycznym AMMS w celu poprawnego rozliczenia świadczeń z płatnikiem.</w:t>
      </w:r>
    </w:p>
    <w:p w14:paraId="6F8F93BF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zobowiązuje się do sprawdzenia e-WUŚ (Elektroniczna Weryfikacja Uprawnień Świadczeniobiorców) Świadczeniobiorcy w celu weryfikacji uprawnień do świadczeń opieki zdrowotnej. W przypadku braku uprawnień w systemie e-WUŚ i potwierdzenia prawa do św</w:t>
      </w:r>
      <w:r w:rsidR="00FB77D0">
        <w:rPr>
          <w:rFonts w:ascii="Times New Roman" w:hAnsi="Times New Roman" w:cs="Times New Roman"/>
          <w:lang w:val="pl-PL"/>
        </w:rPr>
        <w:t>iadczeń przez Świadczeniobiorcę</w:t>
      </w:r>
      <w:r w:rsidRPr="00D2513C">
        <w:rPr>
          <w:rFonts w:ascii="Times New Roman" w:hAnsi="Times New Roman" w:cs="Times New Roman"/>
          <w:lang w:val="pl-PL"/>
        </w:rPr>
        <w:t xml:space="preserve"> należy w</w:t>
      </w:r>
      <w:r w:rsidR="00FB77D0">
        <w:rPr>
          <w:rFonts w:ascii="Times New Roman" w:hAnsi="Times New Roman" w:cs="Times New Roman"/>
          <w:lang w:val="pl-PL"/>
        </w:rPr>
        <w:t>ypełnić odpowiednią dokumentację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FB77D0">
        <w:rPr>
          <w:rFonts w:ascii="Times New Roman" w:hAnsi="Times New Roman" w:cs="Times New Roman"/>
          <w:lang w:val="pl-PL"/>
        </w:rPr>
        <w:t>medyczną której prowadzenie wynika z </w:t>
      </w:r>
      <w:r w:rsidRPr="00D2513C">
        <w:rPr>
          <w:rFonts w:ascii="Times New Roman" w:hAnsi="Times New Roman" w:cs="Times New Roman"/>
          <w:lang w:val="pl-PL"/>
        </w:rPr>
        <w:t xml:space="preserve">obowiązujących przepisów </w:t>
      </w:r>
      <w:r w:rsidR="00FB77D0">
        <w:rPr>
          <w:rFonts w:ascii="Times New Roman" w:hAnsi="Times New Roman" w:cs="Times New Roman"/>
          <w:lang w:val="pl-PL"/>
        </w:rPr>
        <w:t xml:space="preserve">prawa, zgodnie z wymogami określonymi przez </w:t>
      </w:r>
      <w:r w:rsidRPr="00D2513C">
        <w:rPr>
          <w:rFonts w:ascii="Times New Roman" w:hAnsi="Times New Roman" w:cs="Times New Roman"/>
          <w:lang w:val="pl-PL"/>
        </w:rPr>
        <w:t>Prezesa NFZ i MZ.</w:t>
      </w:r>
    </w:p>
    <w:p w14:paraId="7223F49A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Pozostałe obowiązki sprawozdawcze wynikają</w:t>
      </w:r>
      <w:r w:rsidR="007516A1">
        <w:rPr>
          <w:rFonts w:ascii="Times New Roman" w:hAnsi="Times New Roman" w:cs="Times New Roman"/>
          <w:lang w:val="pl-PL"/>
        </w:rPr>
        <w:t>ce z odrębnych przepisów (GUS, j</w:t>
      </w:r>
      <w:r w:rsidRPr="00D2513C">
        <w:rPr>
          <w:rFonts w:ascii="Times New Roman" w:hAnsi="Times New Roman" w:cs="Times New Roman"/>
          <w:lang w:val="pl-PL"/>
        </w:rPr>
        <w:t xml:space="preserve">ednostki samorządów, MZ oraz pozostałe zestawienia wymagane przez </w:t>
      </w:r>
      <w:r w:rsidR="007516A1">
        <w:rPr>
          <w:rFonts w:ascii="Times New Roman" w:hAnsi="Times New Roman" w:cs="Times New Roman"/>
          <w:lang w:val="pl-PL"/>
        </w:rPr>
        <w:t xml:space="preserve">inne </w:t>
      </w:r>
      <w:r w:rsidRPr="00D2513C">
        <w:rPr>
          <w:rFonts w:ascii="Times New Roman" w:hAnsi="Times New Roman" w:cs="Times New Roman"/>
          <w:lang w:val="pl-PL"/>
        </w:rPr>
        <w:t xml:space="preserve">właściwe organy, </w:t>
      </w:r>
      <w:r w:rsidR="00C329A3" w:rsidRPr="00D2513C">
        <w:rPr>
          <w:rFonts w:ascii="Times New Roman" w:hAnsi="Times New Roman" w:cs="Times New Roman"/>
          <w:lang w:val="pl-PL"/>
        </w:rPr>
        <w:t xml:space="preserve"> Podwykonawca </w:t>
      </w:r>
      <w:r w:rsidRPr="00D2513C">
        <w:rPr>
          <w:rFonts w:ascii="Times New Roman" w:hAnsi="Times New Roman" w:cs="Times New Roman"/>
          <w:lang w:val="pl-PL"/>
        </w:rPr>
        <w:t>wykon</w:t>
      </w:r>
      <w:r w:rsidR="00C329A3" w:rsidRPr="00D2513C">
        <w:rPr>
          <w:rFonts w:ascii="Times New Roman" w:hAnsi="Times New Roman" w:cs="Times New Roman"/>
          <w:lang w:val="pl-PL"/>
        </w:rPr>
        <w:t>uje samodzielnie </w:t>
      </w:r>
      <w:r w:rsidRPr="00D2513C">
        <w:rPr>
          <w:rFonts w:ascii="Times New Roman" w:hAnsi="Times New Roman" w:cs="Times New Roman"/>
          <w:lang w:val="pl-PL"/>
        </w:rPr>
        <w:t xml:space="preserve"> i </w:t>
      </w:r>
      <w:r w:rsidR="00C329A3" w:rsidRPr="00D2513C">
        <w:rPr>
          <w:rFonts w:ascii="Times New Roman" w:hAnsi="Times New Roman" w:cs="Times New Roman"/>
          <w:lang w:val="pl-PL"/>
        </w:rPr>
        <w:t xml:space="preserve">przekazuje 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C329A3" w:rsidRPr="00D2513C">
        <w:rPr>
          <w:rFonts w:ascii="Times New Roman" w:hAnsi="Times New Roman" w:cs="Times New Roman"/>
          <w:lang w:val="pl-PL"/>
        </w:rPr>
        <w:t xml:space="preserve">je </w:t>
      </w:r>
      <w:r w:rsidRPr="00D2513C">
        <w:rPr>
          <w:rFonts w:ascii="Times New Roman" w:hAnsi="Times New Roman" w:cs="Times New Roman"/>
          <w:lang w:val="pl-PL"/>
        </w:rPr>
        <w:t>Świadczeniodawcy.</w:t>
      </w:r>
    </w:p>
    <w:p w14:paraId="686BBFA3" w14:textId="77777777" w:rsidR="004D58C3" w:rsidRPr="00D2513C" w:rsidRDefault="004D58C3" w:rsidP="00D2513C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W przypadku stwierdzenia przez NFZ lub Świadczeniodawcę w wyniku kontroli nieprawidłowości lub błędnych danych przekazanych w raportach statystycznych, Podwykonawca zobowiązany jest do ich skorygowania w systemie teleinformatycznym AMMS w terminie do 3 dni roboczych od powiadomienia go przez Świadczeniodawcę o nieprawidłowości.</w:t>
      </w:r>
    </w:p>
    <w:p w14:paraId="08A3CE9F" w14:textId="77777777" w:rsidR="00395C9B" w:rsidRDefault="00395C9B" w:rsidP="00D2513C">
      <w:pPr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67A131D6" w14:textId="77777777" w:rsidR="00C06E74" w:rsidRPr="00EF486C" w:rsidRDefault="00C06E74" w:rsidP="00D2513C">
      <w:pPr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0F3A6DA6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 6.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Ubezpieczenie</w:t>
      </w:r>
    </w:p>
    <w:p w14:paraId="4F8D4282" w14:textId="77777777" w:rsidR="00BB2DBF" w:rsidRPr="00D2513C" w:rsidRDefault="00BB2DBF" w:rsidP="00D2513C">
      <w:p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jest zobowiązany do posiadania umowy ubezpieczenia odpowiedzialności cywilnej za szkody wyrządzone w związku z udzieleniem świadczeń na warunkach określonych w przepisach wydanych na podstawie art. 136b ust. 2 ustawy z dnia 27 sierpnia 2004 r. o świadczeniach opieki zdrowotnej finansowanych ze środków publicznych.</w:t>
      </w:r>
    </w:p>
    <w:p w14:paraId="793D60D2" w14:textId="77777777" w:rsidR="00EF486C" w:rsidRDefault="00EF486C" w:rsidP="00D2513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1454EF52" w14:textId="77777777" w:rsidR="00C06E74" w:rsidRPr="00EF486C" w:rsidRDefault="00C06E74" w:rsidP="00D2513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2B85233" w14:textId="77777777" w:rsidR="007516A1" w:rsidRDefault="006140E2" w:rsidP="00EF486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7.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="00C329A3" w:rsidRPr="00D2513C">
        <w:rPr>
          <w:rFonts w:ascii="Times New Roman" w:hAnsi="Times New Roman" w:cs="Times New Roman"/>
          <w:b/>
          <w:lang w:val="pl-PL"/>
        </w:rPr>
        <w:t>Odpowiedzialność P</w:t>
      </w:r>
      <w:r w:rsidR="00BB2DBF" w:rsidRPr="00D2513C">
        <w:rPr>
          <w:rFonts w:ascii="Times New Roman" w:hAnsi="Times New Roman" w:cs="Times New Roman"/>
          <w:b/>
          <w:lang w:val="pl-PL"/>
        </w:rPr>
        <w:t>odwykonawcy</w:t>
      </w:r>
    </w:p>
    <w:p w14:paraId="34363662" w14:textId="77777777" w:rsidR="006140E2" w:rsidRPr="00D2513C" w:rsidRDefault="00BB2DBF" w:rsidP="00D251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ponosi całkowitą odpowiedzialność za udzielanie lub za zaniechanie udzielania świadczeń przez osoby udzielające świadczeń oraz odpowiada za szkody powstałe, także u osób trzecich, w związku z udzielaniem lub zaniechaniem udzielania świadczeń.</w:t>
      </w:r>
    </w:p>
    <w:p w14:paraId="1ED12EDC" w14:textId="77777777" w:rsidR="00BB2DBF" w:rsidRPr="00D2513C" w:rsidRDefault="00BB2DBF" w:rsidP="00D251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ponosi odpowiedzialność za ordynowanie leków, wyrobów medycznych i środków pomocniczych, zgodnie z obowiązującymi przepisami oraz z aktualnym stanem wiedzy medycznej</w:t>
      </w:r>
      <w:r w:rsidR="006140E2" w:rsidRPr="00D2513C">
        <w:rPr>
          <w:rFonts w:ascii="Times New Roman" w:hAnsi="Times New Roman" w:cs="Times New Roman"/>
          <w:lang w:val="pl-PL"/>
        </w:rPr>
        <w:t>.</w:t>
      </w:r>
    </w:p>
    <w:p w14:paraId="59FF7EEB" w14:textId="77777777" w:rsidR="006140E2" w:rsidRDefault="006140E2" w:rsidP="00D2513C">
      <w:pPr>
        <w:tabs>
          <w:tab w:val="decimal" w:pos="360"/>
          <w:tab w:val="decimal" w:pos="4680"/>
        </w:tabs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249C5539" w14:textId="77777777" w:rsidR="00C06E74" w:rsidRPr="00EF486C" w:rsidRDefault="00C06E74" w:rsidP="00D2513C">
      <w:pPr>
        <w:tabs>
          <w:tab w:val="decimal" w:pos="360"/>
          <w:tab w:val="decimal" w:pos="4680"/>
        </w:tabs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39B4E4C6" w14:textId="77777777" w:rsidR="00BB2DBF" w:rsidRDefault="006140E2" w:rsidP="00EF486C">
      <w:pPr>
        <w:tabs>
          <w:tab w:val="decimal" w:pos="360"/>
          <w:tab w:val="decimal" w:pos="4680"/>
        </w:tabs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8.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b/>
          <w:lang w:val="pl-PL"/>
        </w:rPr>
        <w:t>Kontrola realizacji umowy</w:t>
      </w:r>
    </w:p>
    <w:p w14:paraId="6BB94CE1" w14:textId="77777777" w:rsidR="006140E2" w:rsidRPr="00D2513C" w:rsidRDefault="00BB2DBF" w:rsidP="00D2513C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zobowiązany jest do poddania się kontroli Świadczeniodawcy, NFZ oraz innych uprawnionych podmiotów na zasadach obowiązujących u Świadczeniodawcy lub określonych w</w:t>
      </w:r>
      <w:r w:rsidR="006140E2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Zarządzeniu Nr 128/2017/DK Prezesa Narodowego Funduszu Zdrowia z dnia 21 grudnia 2017 r. w</w:t>
      </w:r>
      <w:r w:rsidR="006140E2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sprawie kontroli prowadzonych przez Narodowy Fundusz Zdrowia oraz realizacji zaleceń pokontrolnych.</w:t>
      </w:r>
    </w:p>
    <w:p w14:paraId="3EC7427C" w14:textId="77777777" w:rsidR="006140E2" w:rsidRPr="00D2513C" w:rsidRDefault="00BB2DBF" w:rsidP="00D2513C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Kontrola obejmuje </w:t>
      </w:r>
      <w:r w:rsidR="006140E2" w:rsidRPr="00D2513C">
        <w:rPr>
          <w:rFonts w:ascii="Times New Roman" w:hAnsi="Times New Roman" w:cs="Times New Roman"/>
          <w:lang w:val="pl-PL"/>
        </w:rPr>
        <w:t>wykonywanie</w:t>
      </w:r>
      <w:r w:rsidRPr="00D2513C">
        <w:rPr>
          <w:rFonts w:ascii="Times New Roman" w:hAnsi="Times New Roman" w:cs="Times New Roman"/>
          <w:lang w:val="pl-PL"/>
        </w:rPr>
        <w:t xml:space="preserve"> umowy, a w szczególności:</w:t>
      </w:r>
    </w:p>
    <w:p w14:paraId="7D4E5481" w14:textId="77777777" w:rsidR="006140E2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ocenę udzielanych świadczeń zdrowotnych,</w:t>
      </w:r>
    </w:p>
    <w:p w14:paraId="410CC150" w14:textId="77777777" w:rsidR="006140E2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sposób udzielania świadczeń zdrowotnych,</w:t>
      </w:r>
    </w:p>
    <w:p w14:paraId="2160FBFF" w14:textId="77777777" w:rsidR="006140E2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prawidłowość prowadzenia wymaganej dokumentacji,</w:t>
      </w:r>
    </w:p>
    <w:p w14:paraId="20B028A0" w14:textId="77777777" w:rsidR="00BB2DBF" w:rsidRPr="00D2513C" w:rsidRDefault="00BB2DBF" w:rsidP="00D2513C">
      <w:pPr>
        <w:pStyle w:val="Akapitzlist"/>
        <w:numPr>
          <w:ilvl w:val="0"/>
          <w:numId w:val="5"/>
        </w:numPr>
        <w:ind w:left="708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przestrzegania warunków udzielania świadczeń zdrowotnych zgodnie z wymaganiami sanitarno</w:t>
      </w:r>
      <w:r w:rsidR="004E41CE" w:rsidRPr="00D2513C">
        <w:rPr>
          <w:rFonts w:ascii="Times New Roman" w:hAnsi="Times New Roman" w:cs="Times New Roman"/>
          <w:lang w:val="pl-PL"/>
        </w:rPr>
        <w:t>-</w:t>
      </w:r>
      <w:r w:rsidR="006140E2" w:rsidRPr="00D2513C">
        <w:rPr>
          <w:rFonts w:ascii="Times New Roman" w:hAnsi="Times New Roman" w:cs="Times New Roman"/>
          <w:lang w:val="pl-PL"/>
        </w:rPr>
        <w:t xml:space="preserve">epidemiologicznymi określonymi w odrębnych przepisach oraz w procedurach zintegrowanego </w:t>
      </w:r>
      <w:r w:rsidRPr="00D2513C">
        <w:rPr>
          <w:rFonts w:ascii="Times New Roman" w:hAnsi="Times New Roman" w:cs="Times New Roman"/>
          <w:lang w:val="pl-PL"/>
        </w:rPr>
        <w:t>systemu zarządzania obowiązującego u Świadczeniodawcy.</w:t>
      </w:r>
    </w:p>
    <w:p w14:paraId="21134470" w14:textId="4EF2E53E" w:rsidR="00BB2DBF" w:rsidRPr="00D2513C" w:rsidRDefault="00BB2DBF" w:rsidP="00D2513C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zobowiązuje się do pokrycia we własnym zakresie kar finansowych nałożonych na Świadczeniodawcę w wyniku kontroli opisanych w ust. 1 i 2 oraz</w:t>
      </w:r>
      <w:r w:rsidR="006140E2" w:rsidRPr="00D2513C">
        <w:rPr>
          <w:rFonts w:ascii="Times New Roman" w:hAnsi="Times New Roman" w:cs="Times New Roman"/>
          <w:lang w:val="pl-PL"/>
        </w:rPr>
        <w:t xml:space="preserve"> §</w:t>
      </w:r>
      <w:r w:rsidRPr="00D2513C">
        <w:rPr>
          <w:rFonts w:ascii="Times New Roman" w:hAnsi="Times New Roman" w:cs="Times New Roman"/>
          <w:lang w:val="pl-PL"/>
        </w:rPr>
        <w:t xml:space="preserve">4 ust.2 z tytułu </w:t>
      </w:r>
      <w:r w:rsidR="006140E2" w:rsidRPr="00D2513C">
        <w:rPr>
          <w:rFonts w:ascii="Times New Roman" w:hAnsi="Times New Roman" w:cs="Times New Roman"/>
          <w:lang w:val="pl-PL"/>
        </w:rPr>
        <w:t>niewykonania</w:t>
      </w:r>
      <w:r w:rsidRPr="00D2513C">
        <w:rPr>
          <w:rFonts w:ascii="Times New Roman" w:hAnsi="Times New Roman" w:cs="Times New Roman"/>
          <w:lang w:val="pl-PL"/>
        </w:rPr>
        <w:t xml:space="preserve"> lub nienależytego wykonania umowy</w:t>
      </w:r>
      <w:r w:rsidR="00EA39DA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6ECEF940" wp14:editId="12973C59">
                <wp:simplePos x="0" y="0"/>
                <wp:positionH relativeFrom="column">
                  <wp:posOffset>-1075056</wp:posOffset>
                </wp:positionH>
                <wp:positionV relativeFrom="paragraph">
                  <wp:posOffset>2766695</wp:posOffset>
                </wp:positionV>
                <wp:extent cx="0" cy="1358900"/>
                <wp:effectExtent l="0" t="0" r="19050" b="12700"/>
                <wp:wrapNone/>
                <wp:docPr id="179656716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2D5E" id="Łącznik prosty 2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4.65pt,217.85pt" to="-84.6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" strokeweight=".55pt"/>
            </w:pict>
          </mc:Fallback>
        </mc:AlternateContent>
      </w:r>
      <w:r w:rsidR="006140E2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Podwykonawca wyraża zgodę na potrącenie kwot w/w kar finansowych z bieżącego wynagrodzenia przysługującego od Świadczeniodawcy powstałych na skutek działań Podwykonawcy.</w:t>
      </w:r>
    </w:p>
    <w:p w14:paraId="7B354D02" w14:textId="77777777" w:rsidR="006140E2" w:rsidRDefault="006140E2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2F848878" w14:textId="77777777" w:rsidR="00C06E74" w:rsidRPr="00EF486C" w:rsidRDefault="00C06E74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46D83B24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9.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Ryzyko gospodarcze</w:t>
      </w:r>
    </w:p>
    <w:p w14:paraId="70619FD4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</w:t>
      </w:r>
      <w:r w:rsidR="00876F46" w:rsidRPr="00D2513C">
        <w:rPr>
          <w:rFonts w:ascii="Times New Roman" w:hAnsi="Times New Roman" w:cs="Times New Roman"/>
          <w:lang w:val="pl-PL"/>
        </w:rPr>
        <w:t>prowadzi rozliczenia</w:t>
      </w:r>
      <w:r w:rsidRPr="00D2513C">
        <w:rPr>
          <w:rFonts w:ascii="Times New Roman" w:hAnsi="Times New Roman" w:cs="Times New Roman"/>
          <w:lang w:val="pl-PL"/>
        </w:rPr>
        <w:t xml:space="preserve"> z </w:t>
      </w:r>
      <w:r w:rsidR="007516A1">
        <w:rPr>
          <w:rFonts w:ascii="Times New Roman" w:hAnsi="Times New Roman" w:cs="Times New Roman"/>
          <w:lang w:val="pl-PL"/>
        </w:rPr>
        <w:t>właściwym urzędem s</w:t>
      </w:r>
      <w:r w:rsidRPr="00D2513C">
        <w:rPr>
          <w:rFonts w:ascii="Times New Roman" w:hAnsi="Times New Roman" w:cs="Times New Roman"/>
          <w:lang w:val="pl-PL"/>
        </w:rPr>
        <w:t>karbowym oraz z Zakładem Ubezpieczeń Społecznych we własnym zakresie.</w:t>
      </w:r>
    </w:p>
    <w:p w14:paraId="6C3D7A5B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Ryzyko gospodarcze, związane z wykonaniem niniejszej umowy</w:t>
      </w:r>
      <w:r w:rsidR="007516A1">
        <w:rPr>
          <w:rFonts w:ascii="Times New Roman" w:hAnsi="Times New Roman" w:cs="Times New Roman"/>
          <w:lang w:val="pl-PL"/>
        </w:rPr>
        <w:t>,</w:t>
      </w:r>
      <w:r w:rsidRPr="00D2513C">
        <w:rPr>
          <w:rFonts w:ascii="Times New Roman" w:hAnsi="Times New Roman" w:cs="Times New Roman"/>
          <w:lang w:val="pl-PL"/>
        </w:rPr>
        <w:t xml:space="preserve"> ponosi Podwykonawca</w:t>
      </w:r>
      <w:r w:rsidR="006140E2" w:rsidRPr="00D2513C">
        <w:rPr>
          <w:rFonts w:ascii="Times New Roman" w:hAnsi="Times New Roman" w:cs="Times New Roman"/>
          <w:lang w:val="pl-PL"/>
        </w:rPr>
        <w:t>.</w:t>
      </w:r>
    </w:p>
    <w:p w14:paraId="0D8BD618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Odpowiedzialność wobec osób trzecich za rezultat czynności objętych umową oraz ich wykonywanie ponosi Podwykonawca</w:t>
      </w:r>
      <w:r w:rsidR="006140E2" w:rsidRPr="00D2513C">
        <w:rPr>
          <w:rFonts w:ascii="Times New Roman" w:hAnsi="Times New Roman" w:cs="Times New Roman"/>
          <w:lang w:val="pl-PL"/>
        </w:rPr>
        <w:t>.</w:t>
      </w:r>
    </w:p>
    <w:p w14:paraId="48A112E3" w14:textId="77777777" w:rsidR="006140E2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Podwykonawca ponosi odpowiedzialność za wyrządzone szkody przy udzielaniu świadczeń zdrowotnych stosownie do przepisów </w:t>
      </w:r>
      <w:r w:rsidR="007516A1">
        <w:rPr>
          <w:rFonts w:ascii="Times New Roman" w:hAnsi="Times New Roman" w:cs="Times New Roman"/>
          <w:lang w:val="pl-PL"/>
        </w:rPr>
        <w:t xml:space="preserve">ustawy o działalności leczniczej oraz </w:t>
      </w:r>
      <w:r w:rsidRPr="00D2513C">
        <w:rPr>
          <w:rFonts w:ascii="Times New Roman" w:hAnsi="Times New Roman" w:cs="Times New Roman"/>
          <w:lang w:val="pl-PL"/>
        </w:rPr>
        <w:t>kodeksu cywilnego.</w:t>
      </w:r>
    </w:p>
    <w:p w14:paraId="665E62D5" w14:textId="77777777" w:rsidR="00BB2DBF" w:rsidRPr="00D2513C" w:rsidRDefault="00BB2DBF" w:rsidP="00D2513C">
      <w:pPr>
        <w:pStyle w:val="Akapitzlist"/>
        <w:numPr>
          <w:ilvl w:val="0"/>
          <w:numId w:val="6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ponosi odpowiedzialność za swoje działania lub zaniechania wyrządzające szkodę w</w:t>
      </w:r>
      <w:r w:rsidR="006140E2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majątku Świadczeniodawcy na zasadach określonych w kodeksie cywilnym.</w:t>
      </w:r>
    </w:p>
    <w:p w14:paraId="4E027373" w14:textId="77777777" w:rsidR="00876F46" w:rsidRDefault="00876F46" w:rsidP="00D2513C">
      <w:pPr>
        <w:pStyle w:val="Akapitzlist"/>
        <w:tabs>
          <w:tab w:val="decimal" w:pos="432"/>
          <w:tab w:val="decimal" w:pos="504"/>
        </w:tabs>
        <w:ind w:left="36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2665F405" w14:textId="77777777" w:rsidR="00C06E74" w:rsidRPr="00EF486C" w:rsidRDefault="00C06E74" w:rsidP="00D2513C">
      <w:pPr>
        <w:pStyle w:val="Akapitzlist"/>
        <w:tabs>
          <w:tab w:val="decimal" w:pos="432"/>
          <w:tab w:val="decimal" w:pos="504"/>
        </w:tabs>
        <w:ind w:left="36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4F13D619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10.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Warunki finansowania świadczeń</w:t>
      </w:r>
    </w:p>
    <w:p w14:paraId="47095652" w14:textId="77777777" w:rsidR="00395C9B" w:rsidRPr="00D2513C" w:rsidRDefault="00BB2DBF" w:rsidP="00D2513C">
      <w:pPr>
        <w:pStyle w:val="Akapitzlist"/>
        <w:numPr>
          <w:ilvl w:val="0"/>
          <w:numId w:val="7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Kwota miesięcznego </w:t>
      </w:r>
      <w:r w:rsidR="00E6426A" w:rsidRPr="00D2513C">
        <w:rPr>
          <w:rFonts w:ascii="Times New Roman" w:hAnsi="Times New Roman" w:cs="Times New Roman"/>
          <w:lang w:val="pl-PL"/>
        </w:rPr>
        <w:t>wynagrodzenia</w:t>
      </w:r>
      <w:r w:rsidRPr="00D2513C">
        <w:rPr>
          <w:rFonts w:ascii="Times New Roman" w:hAnsi="Times New Roman" w:cs="Times New Roman"/>
          <w:lang w:val="pl-PL"/>
        </w:rPr>
        <w:t xml:space="preserve"> Podwykonawcy</w:t>
      </w:r>
      <w:r w:rsidR="006140E2" w:rsidRPr="00D2513C">
        <w:rPr>
          <w:rFonts w:ascii="Times New Roman" w:hAnsi="Times New Roman" w:cs="Times New Roman"/>
          <w:lang w:val="pl-PL"/>
        </w:rPr>
        <w:t xml:space="preserve"> z tytułu realizacji umowy</w:t>
      </w:r>
      <w:r w:rsidR="00E6426A" w:rsidRPr="00D2513C">
        <w:rPr>
          <w:rFonts w:ascii="Times New Roman" w:hAnsi="Times New Roman" w:cs="Times New Roman"/>
          <w:lang w:val="pl-PL"/>
        </w:rPr>
        <w:t xml:space="preserve"> w</w:t>
      </w:r>
      <w:r w:rsidR="00395C9B" w:rsidRPr="00D2513C">
        <w:rPr>
          <w:rFonts w:ascii="Times New Roman" w:hAnsi="Times New Roman" w:cs="Times New Roman"/>
          <w:lang w:val="pl-PL"/>
        </w:rPr>
        <w:t xml:space="preserve">ynosi: </w:t>
      </w:r>
      <w:r w:rsidR="0012531A" w:rsidRPr="00D2513C">
        <w:rPr>
          <w:rFonts w:ascii="Times New Roman" w:hAnsi="Times New Roman" w:cs="Times New Roman"/>
          <w:lang w:val="pl-PL"/>
        </w:rPr>
        <w:t>………….</w:t>
      </w:r>
      <w:r w:rsidR="00EF486C">
        <w:rPr>
          <w:rFonts w:ascii="Times New Roman" w:hAnsi="Times New Roman" w:cs="Times New Roman"/>
          <w:lang w:val="pl-PL"/>
        </w:rPr>
        <w:t xml:space="preserve"> z</w:t>
      </w:r>
      <w:r w:rsidR="00E6426A" w:rsidRPr="00D2513C">
        <w:rPr>
          <w:rFonts w:ascii="Times New Roman" w:hAnsi="Times New Roman" w:cs="Times New Roman"/>
          <w:lang w:val="pl-PL"/>
        </w:rPr>
        <w:t>ł</w:t>
      </w:r>
      <w:r w:rsidR="00EF486C">
        <w:rPr>
          <w:rFonts w:ascii="Times New Roman" w:hAnsi="Times New Roman" w:cs="Times New Roman"/>
          <w:lang w:val="pl-PL"/>
        </w:rPr>
        <w:t xml:space="preserve">, słownie zł: </w:t>
      </w:r>
      <w:r w:rsidR="0012531A" w:rsidRPr="00D2513C">
        <w:rPr>
          <w:rFonts w:ascii="Times New Roman" w:hAnsi="Times New Roman" w:cs="Times New Roman"/>
          <w:lang w:val="pl-PL"/>
        </w:rPr>
        <w:t>…………………..</w:t>
      </w:r>
    </w:p>
    <w:p w14:paraId="4C416E71" w14:textId="3235BA16" w:rsidR="00787FEB" w:rsidRPr="00D2513C" w:rsidRDefault="00EA39DA" w:rsidP="00D2513C">
      <w:pPr>
        <w:pStyle w:val="Akapitzlist"/>
        <w:numPr>
          <w:ilvl w:val="0"/>
          <w:numId w:val="7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 wp14:anchorId="153D069C" wp14:editId="565C6905">
                <wp:simplePos x="0" y="0"/>
                <wp:positionH relativeFrom="column">
                  <wp:posOffset>-1106806</wp:posOffset>
                </wp:positionH>
                <wp:positionV relativeFrom="paragraph">
                  <wp:posOffset>43815</wp:posOffset>
                </wp:positionV>
                <wp:extent cx="0" cy="1489075"/>
                <wp:effectExtent l="0" t="0" r="19050" b="15875"/>
                <wp:wrapNone/>
                <wp:docPr id="151276084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90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E5584" id="Łącznik prosty 1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7.15pt,3.45pt" to="-87.1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" strokeweight=".7pt"/>
            </w:pict>
          </mc:Fallback>
        </mc:AlternateContent>
      </w:r>
      <w:r w:rsidR="00BB2DBF" w:rsidRPr="00D2513C">
        <w:rPr>
          <w:rFonts w:ascii="Times New Roman" w:hAnsi="Times New Roman" w:cs="Times New Roman"/>
          <w:lang w:val="pl-PL"/>
        </w:rPr>
        <w:t xml:space="preserve">Należności z tytułu realizacji umowy określone w ust. 1 świadczeniodawca wypłaca na rachunek bankowy Podwykonawcy </w:t>
      </w:r>
      <w:r w:rsidR="00065DBD" w:rsidRPr="00D2513C">
        <w:rPr>
          <w:rFonts w:ascii="Times New Roman" w:hAnsi="Times New Roman" w:cs="Times New Roman"/>
          <w:lang w:val="pl-PL"/>
        </w:rPr>
        <w:t>wskazany w fakturze</w:t>
      </w:r>
      <w:r w:rsidR="00787FEB" w:rsidRPr="00D2513C">
        <w:rPr>
          <w:rFonts w:ascii="Times New Roman" w:hAnsi="Times New Roman" w:cs="Times New Roman"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lang w:val="pl-PL"/>
        </w:rPr>
        <w:t>w ciągu 2 dni roboczych po otrzymaniu zapłaty z POW NFZ za dany okres</w:t>
      </w:r>
      <w:r w:rsidR="00787FEB" w:rsidRPr="00D2513C">
        <w:rPr>
          <w:rFonts w:ascii="Times New Roman" w:hAnsi="Times New Roman" w:cs="Times New Roman"/>
          <w:lang w:val="pl-PL"/>
        </w:rPr>
        <w:t xml:space="preserve"> rozliczeniowy.</w:t>
      </w:r>
    </w:p>
    <w:p w14:paraId="0536B90D" w14:textId="77777777" w:rsidR="00787FEB" w:rsidRPr="00D2513C" w:rsidRDefault="00787FEB" w:rsidP="00D2513C">
      <w:pPr>
        <w:pStyle w:val="Akapitzlist"/>
        <w:numPr>
          <w:ilvl w:val="0"/>
          <w:numId w:val="7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Podstawą rozliczeń i płatności </w:t>
      </w:r>
      <w:r w:rsidR="00BB2DBF" w:rsidRPr="00D2513C">
        <w:rPr>
          <w:rFonts w:ascii="Times New Roman" w:hAnsi="Times New Roman" w:cs="Times New Roman"/>
          <w:lang w:val="pl-PL"/>
        </w:rPr>
        <w:t>z</w:t>
      </w:r>
      <w:r w:rsidR="004E41CE" w:rsidRPr="00D2513C">
        <w:rPr>
          <w:rFonts w:ascii="Times New Roman" w:hAnsi="Times New Roman" w:cs="Times New Roman"/>
          <w:lang w:val="pl-PL"/>
        </w:rPr>
        <w:t>a</w:t>
      </w:r>
      <w:r w:rsidR="00BB2DBF" w:rsidRPr="00D2513C">
        <w:rPr>
          <w:rFonts w:ascii="Times New Roman" w:hAnsi="Times New Roman" w:cs="Times New Roman"/>
          <w:lang w:val="pl-PL"/>
        </w:rPr>
        <w:t xml:space="preserve"> świadczenia</w:t>
      </w:r>
      <w:r w:rsidRPr="00D2513C">
        <w:rPr>
          <w:rFonts w:ascii="Times New Roman" w:hAnsi="Times New Roman" w:cs="Times New Roman"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lang w:val="pl-PL"/>
        </w:rPr>
        <w:t>w okresie</w:t>
      </w:r>
      <w:r w:rsidRPr="00D2513C">
        <w:rPr>
          <w:rFonts w:ascii="Times New Roman" w:hAnsi="Times New Roman" w:cs="Times New Roman"/>
          <w:lang w:val="pl-PL"/>
        </w:rPr>
        <w:t xml:space="preserve"> sp</w:t>
      </w:r>
      <w:r w:rsidR="00BB2DBF" w:rsidRPr="00D2513C">
        <w:rPr>
          <w:rFonts w:ascii="Times New Roman" w:hAnsi="Times New Roman" w:cs="Times New Roman"/>
          <w:lang w:val="pl-PL"/>
        </w:rPr>
        <w:t>r</w:t>
      </w:r>
      <w:r w:rsidRPr="00D2513C">
        <w:rPr>
          <w:rFonts w:ascii="Times New Roman" w:hAnsi="Times New Roman" w:cs="Times New Roman"/>
          <w:lang w:val="pl-PL"/>
        </w:rPr>
        <w:t>a</w:t>
      </w:r>
      <w:r w:rsidR="00BB2DBF" w:rsidRPr="00D2513C">
        <w:rPr>
          <w:rFonts w:ascii="Times New Roman" w:hAnsi="Times New Roman" w:cs="Times New Roman"/>
          <w:lang w:val="pl-PL"/>
        </w:rPr>
        <w:t>wozdawczym jest faktura wysta</w:t>
      </w:r>
      <w:r w:rsidR="00395C9B" w:rsidRPr="00D2513C">
        <w:rPr>
          <w:rFonts w:ascii="Times New Roman" w:hAnsi="Times New Roman" w:cs="Times New Roman"/>
          <w:lang w:val="pl-PL"/>
        </w:rPr>
        <w:t>wiona przez Podwykonawcę.</w:t>
      </w:r>
    </w:p>
    <w:p w14:paraId="1F65CC97" w14:textId="77777777" w:rsidR="00014DBC" w:rsidRDefault="00014DBC" w:rsidP="00D2513C">
      <w:pPr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65DE62AC" w14:textId="77777777" w:rsidR="00C06E74" w:rsidRPr="00EF486C" w:rsidRDefault="00C06E74" w:rsidP="00D2513C">
      <w:pPr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1F667E6C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11.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Kary umowne</w:t>
      </w:r>
    </w:p>
    <w:p w14:paraId="3A0CA63D" w14:textId="77777777" w:rsidR="00787FEB" w:rsidRPr="00D2513C" w:rsidRDefault="00787FEB" w:rsidP="00D2513C">
      <w:pPr>
        <w:pStyle w:val="Akapitzlist"/>
        <w:numPr>
          <w:ilvl w:val="0"/>
          <w:numId w:val="8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Świadczeniodawca</w:t>
      </w:r>
      <w:r w:rsidR="00BB2DBF" w:rsidRPr="00D2513C">
        <w:rPr>
          <w:rFonts w:ascii="Times New Roman" w:hAnsi="Times New Roman" w:cs="Times New Roman"/>
          <w:lang w:val="pl-PL"/>
        </w:rPr>
        <w:t xml:space="preserve"> zastrzega sobie prawo do potrącenia z rachunków lub faktur</w:t>
      </w:r>
      <w:r w:rsidRPr="00D2513C">
        <w:rPr>
          <w:rFonts w:ascii="Times New Roman" w:hAnsi="Times New Roman" w:cs="Times New Roman"/>
          <w:b/>
          <w:lang w:val="pl-PL"/>
        </w:rPr>
        <w:t xml:space="preserve"> </w:t>
      </w:r>
      <w:r w:rsidR="00BB2DBF" w:rsidRPr="00D2513C">
        <w:rPr>
          <w:rFonts w:ascii="Times New Roman" w:hAnsi="Times New Roman" w:cs="Times New Roman"/>
          <w:lang w:val="pl-PL"/>
        </w:rPr>
        <w:t>wystawianych przez Podwykonawcę za wykonane usługi (po wystawieniu noty obciążeniowej) nałożonej na niego przez NFZ lub inne organy kary w pełnej wysokości, w razie stwierdzenia niewykonania lub wykonania umowy przez Podwykonawcę niezgodnie z jej postanowieniami lub wymogami Fun</w:t>
      </w:r>
      <w:r w:rsidRPr="00D2513C">
        <w:rPr>
          <w:rFonts w:ascii="Times New Roman" w:hAnsi="Times New Roman" w:cs="Times New Roman"/>
          <w:lang w:val="pl-PL"/>
        </w:rPr>
        <w:t>dus</w:t>
      </w:r>
      <w:r w:rsidR="00BB2DBF" w:rsidRPr="00D2513C">
        <w:rPr>
          <w:rFonts w:ascii="Times New Roman" w:hAnsi="Times New Roman" w:cs="Times New Roman"/>
          <w:lang w:val="pl-PL"/>
        </w:rPr>
        <w:t>zu.</w:t>
      </w:r>
    </w:p>
    <w:p w14:paraId="1252440F" w14:textId="77777777" w:rsidR="004E41CE" w:rsidRPr="00D2513C" w:rsidRDefault="004E41CE" w:rsidP="00D2513C">
      <w:pPr>
        <w:pStyle w:val="Akapitzlist"/>
        <w:numPr>
          <w:ilvl w:val="0"/>
          <w:numId w:val="9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O </w:t>
      </w:r>
      <w:r w:rsidR="00BB2DBF" w:rsidRPr="00D2513C">
        <w:rPr>
          <w:rFonts w:ascii="Times New Roman" w:hAnsi="Times New Roman" w:cs="Times New Roman"/>
          <w:lang w:val="pl-PL"/>
        </w:rPr>
        <w:t>wymierzeniu kary umownej każdorazowo Podwykonawca będzie powiadamiany w formie pisemnej.</w:t>
      </w:r>
    </w:p>
    <w:p w14:paraId="7909BB61" w14:textId="77777777" w:rsidR="004E41CE" w:rsidRPr="00D2513C" w:rsidRDefault="00BB2DBF" w:rsidP="00D2513C">
      <w:pPr>
        <w:pStyle w:val="Akapitzlist"/>
        <w:numPr>
          <w:ilvl w:val="0"/>
          <w:numId w:val="9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 wyraża zgodę na potrącanie kwot kar umownych z jego bieżącego wynagrodzenia.</w:t>
      </w:r>
    </w:p>
    <w:p w14:paraId="05666078" w14:textId="77777777" w:rsidR="00BB2DBF" w:rsidRPr="00D2513C" w:rsidRDefault="00BB2DBF" w:rsidP="00D2513C">
      <w:pPr>
        <w:pStyle w:val="Akapitzlist"/>
        <w:numPr>
          <w:ilvl w:val="0"/>
          <w:numId w:val="9"/>
        </w:numPr>
        <w:tabs>
          <w:tab w:val="right" w:pos="8704"/>
        </w:tabs>
        <w:jc w:val="both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W przypadku braku możliwości potrącenia kwot kar umownych w sposób, o którym mowa w ust. </w:t>
      </w:r>
      <w:r w:rsidR="009564F2">
        <w:rPr>
          <w:rFonts w:ascii="Times New Roman" w:hAnsi="Times New Roman" w:cs="Times New Roman"/>
          <w:lang w:val="pl-PL"/>
        </w:rPr>
        <w:t>1</w:t>
      </w:r>
      <w:r w:rsidRPr="00D2513C">
        <w:rPr>
          <w:rFonts w:ascii="Times New Roman" w:hAnsi="Times New Roman" w:cs="Times New Roman"/>
          <w:lang w:val="pl-PL"/>
        </w:rPr>
        <w:t>,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Podwykonawca zobowiązuje się do uregulowania nale</w:t>
      </w:r>
      <w:r w:rsidR="004E41CE" w:rsidRPr="00D2513C">
        <w:rPr>
          <w:rFonts w:ascii="Times New Roman" w:hAnsi="Times New Roman" w:cs="Times New Roman"/>
          <w:lang w:val="pl-PL"/>
        </w:rPr>
        <w:t>żności</w:t>
      </w:r>
      <w:r w:rsidRPr="00D2513C">
        <w:rPr>
          <w:rFonts w:ascii="Times New Roman" w:hAnsi="Times New Roman" w:cs="Times New Roman"/>
          <w:lang w:val="pl-PL"/>
        </w:rPr>
        <w:t xml:space="preserve"> w terminie określonym w nocie obciążeniowej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wystawionej przez Świadczenio</w:t>
      </w:r>
      <w:r w:rsidR="004E41CE" w:rsidRPr="00D2513C">
        <w:rPr>
          <w:rFonts w:ascii="Times New Roman" w:hAnsi="Times New Roman" w:cs="Times New Roman"/>
          <w:lang w:val="pl-PL"/>
        </w:rPr>
        <w:t>dawcę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438F822F" w14:textId="77777777" w:rsidR="004E41CE" w:rsidRDefault="004E41CE" w:rsidP="00D2513C">
      <w:pPr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016DD36D" w14:textId="77777777" w:rsidR="00C06E74" w:rsidRPr="00EF486C" w:rsidRDefault="00C06E74" w:rsidP="00D2513C">
      <w:pPr>
        <w:jc w:val="center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73820D74" w14:textId="77777777" w:rsidR="00BB2DBF" w:rsidRPr="00D2513C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12.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Okres obowiązywania umowy i jej rozwiązanie</w:t>
      </w:r>
    </w:p>
    <w:p w14:paraId="50A409D4" w14:textId="77777777" w:rsidR="00C06E74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b/>
          <w:bCs/>
          <w:lang w:val="pl-PL"/>
        </w:rPr>
      </w:pPr>
      <w:r w:rsidRPr="009564F2">
        <w:rPr>
          <w:rFonts w:ascii="Times New Roman" w:hAnsi="Times New Roman" w:cs="Times New Roman"/>
          <w:b/>
          <w:bCs/>
          <w:lang w:val="pl-PL"/>
        </w:rPr>
        <w:t xml:space="preserve">Umowa zostaje zawarta na okres od dnia </w:t>
      </w:r>
      <w:r w:rsidR="0012531A" w:rsidRPr="009564F2">
        <w:rPr>
          <w:rFonts w:ascii="Times New Roman" w:hAnsi="Times New Roman" w:cs="Times New Roman"/>
          <w:b/>
          <w:bCs/>
          <w:lang w:val="pl-PL"/>
        </w:rPr>
        <w:t>01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2531A" w:rsidRPr="009564F2">
        <w:rPr>
          <w:rFonts w:ascii="Times New Roman" w:hAnsi="Times New Roman" w:cs="Times New Roman"/>
          <w:b/>
          <w:bCs/>
          <w:lang w:val="pl-PL"/>
        </w:rPr>
        <w:t>czerwca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 xml:space="preserve"> 202</w:t>
      </w:r>
      <w:r w:rsidR="00C06E74">
        <w:rPr>
          <w:rFonts w:ascii="Times New Roman" w:hAnsi="Times New Roman" w:cs="Times New Roman"/>
          <w:b/>
          <w:bCs/>
          <w:lang w:val="pl-PL"/>
        </w:rPr>
        <w:t>4</w:t>
      </w:r>
      <w:r w:rsidRPr="009564F2">
        <w:rPr>
          <w:rFonts w:ascii="Times New Roman" w:hAnsi="Times New Roman" w:cs="Times New Roman"/>
          <w:b/>
          <w:bCs/>
          <w:lang w:val="pl-PL"/>
        </w:rPr>
        <w:t xml:space="preserve"> r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>.</w:t>
      </w:r>
      <w:r w:rsidRPr="009564F2">
        <w:rPr>
          <w:rFonts w:ascii="Times New Roman" w:hAnsi="Times New Roman" w:cs="Times New Roman"/>
          <w:b/>
          <w:bCs/>
          <w:lang w:val="pl-PL"/>
        </w:rPr>
        <w:t xml:space="preserve">, do dnia 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>3</w:t>
      </w:r>
      <w:r w:rsidR="00EF486C" w:rsidRPr="009564F2">
        <w:rPr>
          <w:rFonts w:ascii="Times New Roman" w:hAnsi="Times New Roman" w:cs="Times New Roman"/>
          <w:b/>
          <w:bCs/>
          <w:lang w:val="pl-PL"/>
        </w:rPr>
        <w:t>1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EF486C" w:rsidRPr="009564F2">
        <w:rPr>
          <w:rFonts w:ascii="Times New Roman" w:hAnsi="Times New Roman" w:cs="Times New Roman"/>
          <w:b/>
          <w:bCs/>
          <w:lang w:val="pl-PL"/>
        </w:rPr>
        <w:t xml:space="preserve">sierpnia </w:t>
      </w:r>
      <w:r w:rsidR="00896E71" w:rsidRPr="009564F2">
        <w:rPr>
          <w:rFonts w:ascii="Times New Roman" w:hAnsi="Times New Roman" w:cs="Times New Roman"/>
          <w:b/>
          <w:bCs/>
          <w:lang w:val="pl-PL"/>
        </w:rPr>
        <w:t>202</w:t>
      </w:r>
      <w:r w:rsidR="00C06E74">
        <w:rPr>
          <w:rFonts w:ascii="Times New Roman" w:hAnsi="Times New Roman" w:cs="Times New Roman"/>
          <w:b/>
          <w:bCs/>
          <w:lang w:val="pl-PL"/>
        </w:rPr>
        <w:t>4</w:t>
      </w:r>
      <w:r w:rsidRPr="009564F2">
        <w:rPr>
          <w:rFonts w:ascii="Times New Roman" w:hAnsi="Times New Roman" w:cs="Times New Roman"/>
          <w:b/>
          <w:bCs/>
          <w:lang w:val="pl-PL"/>
        </w:rPr>
        <w:t xml:space="preserve"> r.</w:t>
      </w:r>
      <w:r w:rsidR="00B2232F" w:rsidRPr="009564F2"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3C8662DA" w14:textId="77777777" w:rsidR="00C06E74" w:rsidRDefault="00B2232F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 w:rsidRPr="009564F2">
        <w:rPr>
          <w:rFonts w:ascii="Times New Roman" w:hAnsi="Times New Roman" w:cs="Times New Roman"/>
          <w:b/>
          <w:bCs/>
          <w:lang w:val="pl-PL"/>
        </w:rPr>
        <w:t>– godziny udzielania świadcze</w:t>
      </w:r>
      <w:r w:rsidR="00F3036A" w:rsidRPr="009564F2">
        <w:rPr>
          <w:rFonts w:ascii="Times New Roman" w:hAnsi="Times New Roman" w:cs="Times New Roman"/>
          <w:b/>
          <w:bCs/>
          <w:lang w:val="pl-PL"/>
        </w:rPr>
        <w:t xml:space="preserve">ń: </w:t>
      </w:r>
    </w:p>
    <w:p w14:paraId="0A8607CA" w14:textId="77777777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12D6F49D" w14:textId="735477D4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Czerwiec 2024 r.</w:t>
      </w:r>
    </w:p>
    <w:p w14:paraId="57B77AF7" w14:textId="16D8E45F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Poniedziałek-piątek w godzinach od 18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u w:val="single"/>
          <w:vertAlign w:val="subscript"/>
          <w:lang w:val="pl-PL"/>
        </w:rPr>
        <w:t xml:space="preserve"> </w:t>
      </w:r>
      <w:r w:rsidRPr="00C06E74">
        <w:rPr>
          <w:rFonts w:ascii="Times New Roman" w:hAnsi="Times New Roman" w:cs="Times New Roman"/>
          <w:b/>
          <w:bCs/>
          <w:lang w:val="pl-PL"/>
        </w:rPr>
        <w:t>do 24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</w:p>
    <w:p w14:paraId="1FCCB5D1" w14:textId="0B5686D5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Soboty, niedziele i inne dni ustawowo wolne od pracy w godzinach od 8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do 24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</w:p>
    <w:p w14:paraId="5E941E1F" w14:textId="77777777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AC3D7CD" w14:textId="25D98B2E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Lipiec 2024 r. </w:t>
      </w:r>
    </w:p>
    <w:p w14:paraId="6795FFE7" w14:textId="7890D7A3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Soboty, niedziele i inne dni ustawowo wolne od pracy w godzinach od 8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do 24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08A063C7" w14:textId="7FA68B46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05 / 12 / 19 / 26 lipca w godzinach od 18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do 24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</w:p>
    <w:p w14:paraId="504A9F4B" w14:textId="77777777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A7EE0CB" w14:textId="439B77F3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Sierpień 2024 r.</w:t>
      </w:r>
    </w:p>
    <w:p w14:paraId="7B445B30" w14:textId="77777777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Soboty, niedziele i inne dni ustawowo wolne od pracy w godzinach od 8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do 24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</w:p>
    <w:p w14:paraId="723C6515" w14:textId="34BA2C61" w:rsidR="00C06E74" w:rsidRP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02 / 09 / 14 / 16 / 23 / 30 sierpnia w godzinach od </w:t>
      </w:r>
      <w:r>
        <w:rPr>
          <w:rFonts w:ascii="Times New Roman" w:hAnsi="Times New Roman" w:cs="Times New Roman"/>
          <w:b/>
          <w:bCs/>
          <w:lang w:val="pl-PL"/>
        </w:rPr>
        <w:t>18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  <w:r>
        <w:rPr>
          <w:rFonts w:ascii="Times New Roman" w:hAnsi="Times New Roman" w:cs="Times New Roman"/>
          <w:b/>
          <w:bCs/>
          <w:lang w:val="pl-PL"/>
        </w:rPr>
        <w:t xml:space="preserve"> do 24</w:t>
      </w:r>
      <w:r w:rsidRPr="00C06E74">
        <w:rPr>
          <w:rFonts w:ascii="Times New Roman" w:hAnsi="Times New Roman" w:cs="Times New Roman"/>
          <w:b/>
          <w:bCs/>
          <w:u w:val="single"/>
          <w:vertAlign w:val="superscript"/>
          <w:lang w:val="pl-PL"/>
        </w:rPr>
        <w:t>00</w:t>
      </w:r>
    </w:p>
    <w:p w14:paraId="616D3226" w14:textId="77777777" w:rsidR="00C06E74" w:rsidRDefault="00C06E74" w:rsidP="00C06E74">
      <w:pPr>
        <w:pStyle w:val="Akapitzlist"/>
        <w:tabs>
          <w:tab w:val="decimal" w:pos="288"/>
          <w:tab w:val="decimal" w:pos="504"/>
        </w:tabs>
        <w:ind w:left="284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5C513426" w14:textId="77777777" w:rsidR="004E41CE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Umowa ulega rozwiązaniu ze skutkiem natychmiastowym w razie zaistnienia okoliczności uniemożliwiających dalszą realizację umowy, a w szczególności:</w:t>
      </w:r>
    </w:p>
    <w:p w14:paraId="324A86CC" w14:textId="77777777" w:rsidR="004E41CE" w:rsidRPr="00D2513C" w:rsidRDefault="00BB2DBF" w:rsidP="00D2513C">
      <w:pPr>
        <w:pStyle w:val="Akapitzlist"/>
        <w:numPr>
          <w:ilvl w:val="0"/>
          <w:numId w:val="11"/>
        </w:numPr>
        <w:tabs>
          <w:tab w:val="decimal" w:pos="288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likwidacji lub postawienia Podwykonawcy w stan upadłości,</w:t>
      </w:r>
    </w:p>
    <w:p w14:paraId="702216A6" w14:textId="77777777" w:rsidR="004E41CE" w:rsidRPr="00D2513C" w:rsidRDefault="00BB2DBF" w:rsidP="00D2513C">
      <w:pPr>
        <w:pStyle w:val="Akapitzlist"/>
        <w:numPr>
          <w:ilvl w:val="0"/>
          <w:numId w:val="11"/>
        </w:numPr>
        <w:tabs>
          <w:tab w:val="decimal" w:pos="288"/>
          <w:tab w:val="decimal" w:pos="504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wygaśnięcia umowy ubezpieczenia odpowiedzialności cywilnej Podwykonawcy i nie zawarcie nowej.</w:t>
      </w:r>
    </w:p>
    <w:p w14:paraId="66CBD6A3" w14:textId="77777777" w:rsidR="004E41CE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</w:t>
      </w:r>
      <w:r w:rsidR="00EF486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zobowiązuje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się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do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niezwłocznego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poinformowania</w:t>
      </w:r>
      <w:r w:rsidR="004E41CE" w:rsidRPr="00D2513C">
        <w:rPr>
          <w:rFonts w:ascii="Times New Roman" w:hAnsi="Times New Roman" w:cs="Times New Roman"/>
          <w:lang w:val="pl-PL"/>
        </w:rPr>
        <w:t xml:space="preserve"> Świadczeniodawcy</w:t>
      </w:r>
      <w:r w:rsidRPr="00D2513C">
        <w:rPr>
          <w:rFonts w:ascii="Times New Roman" w:hAnsi="Times New Roman" w:cs="Times New Roman"/>
          <w:lang w:val="pl-PL"/>
        </w:rPr>
        <w:t xml:space="preserve"> o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 xml:space="preserve">zaistnieniu bądź możliwości zaistnienia </w:t>
      </w:r>
      <w:r w:rsidR="004E41CE" w:rsidRPr="00D2513C">
        <w:rPr>
          <w:rFonts w:ascii="Times New Roman" w:hAnsi="Times New Roman" w:cs="Times New Roman"/>
          <w:lang w:val="pl-PL"/>
        </w:rPr>
        <w:t>okoliczności,</w:t>
      </w:r>
      <w:r w:rsidRPr="00D2513C">
        <w:rPr>
          <w:rFonts w:ascii="Times New Roman" w:hAnsi="Times New Roman" w:cs="Times New Roman"/>
          <w:lang w:val="pl-PL"/>
        </w:rPr>
        <w:t xml:space="preserve"> o których mowa w ust. </w:t>
      </w:r>
      <w:r w:rsidR="00EF486C">
        <w:rPr>
          <w:rFonts w:ascii="Times New Roman" w:hAnsi="Times New Roman" w:cs="Times New Roman"/>
          <w:lang w:val="pl-PL"/>
        </w:rPr>
        <w:t>2</w:t>
      </w:r>
      <w:r w:rsidRPr="00D2513C">
        <w:rPr>
          <w:rFonts w:ascii="Times New Roman" w:hAnsi="Times New Roman" w:cs="Times New Roman"/>
          <w:lang w:val="pl-PL"/>
        </w:rPr>
        <w:t>.</w:t>
      </w:r>
    </w:p>
    <w:p w14:paraId="34F620A1" w14:textId="77777777" w:rsidR="004E41CE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Umowa może zostać rozwiązana w trybie natychmiastowym przez </w:t>
      </w:r>
      <w:r w:rsidR="004E41CE" w:rsidRPr="00D2513C">
        <w:rPr>
          <w:rFonts w:ascii="Times New Roman" w:hAnsi="Times New Roman" w:cs="Times New Roman"/>
          <w:lang w:val="pl-PL"/>
        </w:rPr>
        <w:t>Świadczeniodawcę</w:t>
      </w:r>
      <w:r w:rsidRPr="00D2513C">
        <w:rPr>
          <w:rFonts w:ascii="Times New Roman" w:hAnsi="Times New Roman" w:cs="Times New Roman"/>
          <w:lang w:val="pl-PL"/>
        </w:rPr>
        <w:t xml:space="preserve"> w </w:t>
      </w:r>
      <w:r w:rsidR="004E41CE" w:rsidRPr="00D2513C">
        <w:rPr>
          <w:rFonts w:ascii="Times New Roman" w:hAnsi="Times New Roman" w:cs="Times New Roman"/>
          <w:lang w:val="pl-PL"/>
        </w:rPr>
        <w:t>przypadku,</w:t>
      </w:r>
      <w:r w:rsidRPr="00D2513C">
        <w:rPr>
          <w:rFonts w:ascii="Times New Roman" w:hAnsi="Times New Roman" w:cs="Times New Roman"/>
          <w:lang w:val="pl-PL"/>
        </w:rPr>
        <w:t xml:space="preserve"> gdy Świadczeniodawca nie uzyska kontraktu na świadczenie usług objętych umową.</w:t>
      </w:r>
    </w:p>
    <w:p w14:paraId="614E8C2A" w14:textId="1CA02750" w:rsidR="00BB2DBF" w:rsidRPr="00D2513C" w:rsidRDefault="00BB2DBF" w:rsidP="00D2513C">
      <w:pPr>
        <w:pStyle w:val="Akapitzlist"/>
        <w:numPr>
          <w:ilvl w:val="0"/>
          <w:numId w:val="10"/>
        </w:numPr>
        <w:tabs>
          <w:tab w:val="decimal" w:pos="288"/>
          <w:tab w:val="decimal" w:pos="504"/>
        </w:tabs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 xml:space="preserve">Strony ustalają, że niniejsza umowa wchodzi w życie od dnia </w:t>
      </w:r>
      <w:r w:rsidR="003B48B7" w:rsidRPr="00D2513C">
        <w:rPr>
          <w:rFonts w:ascii="Times New Roman" w:hAnsi="Times New Roman" w:cs="Times New Roman"/>
          <w:lang w:val="pl-PL"/>
        </w:rPr>
        <w:t>01</w:t>
      </w:r>
      <w:r w:rsidR="00896E71" w:rsidRPr="00D2513C">
        <w:rPr>
          <w:rFonts w:ascii="Times New Roman" w:hAnsi="Times New Roman" w:cs="Times New Roman"/>
          <w:lang w:val="pl-PL"/>
        </w:rPr>
        <w:t xml:space="preserve"> </w:t>
      </w:r>
      <w:r w:rsidR="003B48B7" w:rsidRPr="00D2513C">
        <w:rPr>
          <w:rFonts w:ascii="Times New Roman" w:hAnsi="Times New Roman" w:cs="Times New Roman"/>
          <w:lang w:val="pl-PL"/>
        </w:rPr>
        <w:t>czerwca</w:t>
      </w:r>
      <w:r w:rsidR="00896E71" w:rsidRPr="00D2513C">
        <w:rPr>
          <w:rFonts w:ascii="Times New Roman" w:hAnsi="Times New Roman" w:cs="Times New Roman"/>
          <w:lang w:val="pl-PL"/>
        </w:rPr>
        <w:t xml:space="preserve"> 202</w:t>
      </w:r>
      <w:r w:rsidR="00C06E74">
        <w:rPr>
          <w:rFonts w:ascii="Times New Roman" w:hAnsi="Times New Roman" w:cs="Times New Roman"/>
          <w:lang w:val="pl-PL"/>
        </w:rPr>
        <w:t>4</w:t>
      </w:r>
      <w:r w:rsidR="00896E71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r.</w:t>
      </w:r>
    </w:p>
    <w:p w14:paraId="1D6412A2" w14:textId="77777777" w:rsidR="00BB2DBF" w:rsidRDefault="00BB2DBF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2083C33" w14:textId="77777777" w:rsidR="00C06E74" w:rsidRDefault="00C06E74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E45BB56" w14:textId="77777777" w:rsidR="00C06E74" w:rsidRDefault="00C06E74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A0CF5E3" w14:textId="77777777" w:rsidR="00C06E74" w:rsidRDefault="00C06E74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0E9BBF4" w14:textId="77777777" w:rsidR="00C06E74" w:rsidRDefault="00C06E74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0137652" w14:textId="77777777" w:rsidR="00C06E74" w:rsidRDefault="00C06E74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214F5AAA" w14:textId="77777777" w:rsidR="00C06E74" w:rsidRPr="00EF486C" w:rsidRDefault="00C06E74" w:rsidP="00D2513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232B8F7E" w14:textId="0AB0055E" w:rsidR="004E41CE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13.</w:t>
      </w:r>
      <w:r w:rsidR="00EF486C">
        <w:rPr>
          <w:rFonts w:ascii="Times New Roman" w:hAnsi="Times New Roman" w:cs="Times New Roman"/>
          <w:b/>
          <w:lang w:val="pl-PL"/>
        </w:rPr>
        <w:t xml:space="preserve"> </w:t>
      </w:r>
      <w:r w:rsidRPr="00D2513C">
        <w:rPr>
          <w:rFonts w:ascii="Times New Roman" w:hAnsi="Times New Roman" w:cs="Times New Roman"/>
          <w:b/>
          <w:lang w:val="pl-PL"/>
        </w:rPr>
        <w:t>P</w:t>
      </w:r>
      <w:r w:rsidR="00EF486C">
        <w:rPr>
          <w:rFonts w:ascii="Times New Roman" w:hAnsi="Times New Roman" w:cs="Times New Roman"/>
          <w:b/>
          <w:lang w:val="pl-PL"/>
        </w:rPr>
        <w:t>ouf</w:t>
      </w:r>
      <w:r w:rsidR="00C06E74">
        <w:rPr>
          <w:rFonts w:ascii="Times New Roman" w:hAnsi="Times New Roman" w:cs="Times New Roman"/>
          <w:b/>
          <w:lang w:val="pl-PL"/>
        </w:rPr>
        <w:t>n</w:t>
      </w:r>
      <w:r w:rsidR="00EF486C">
        <w:rPr>
          <w:rFonts w:ascii="Times New Roman" w:hAnsi="Times New Roman" w:cs="Times New Roman"/>
          <w:b/>
          <w:lang w:val="pl-PL"/>
        </w:rPr>
        <w:t xml:space="preserve">ość </w:t>
      </w:r>
    </w:p>
    <w:p w14:paraId="592CA8EB" w14:textId="77777777" w:rsidR="00BB2DBF" w:rsidRPr="00D2513C" w:rsidRDefault="00BB2DBF" w:rsidP="00D2513C">
      <w:pPr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Strony zobowiązują się do bezwzględnego przestrzegania zapisów ustawy z dnia 6 listopada 2008 r. o</w:t>
      </w:r>
      <w:r w:rsidR="004E41CE" w:rsidRPr="00D2513C">
        <w:rPr>
          <w:rFonts w:ascii="Times New Roman" w:hAnsi="Times New Roman" w:cs="Times New Roman"/>
          <w:lang w:val="pl-PL"/>
        </w:rPr>
        <w:t> </w:t>
      </w:r>
      <w:r w:rsidRPr="00D2513C">
        <w:rPr>
          <w:rFonts w:ascii="Times New Roman" w:hAnsi="Times New Roman" w:cs="Times New Roman"/>
          <w:lang w:val="pl-PL"/>
        </w:rPr>
        <w:t>prawach pacjenta i Rzeczniku Praw Pacjenta (</w:t>
      </w:r>
      <w:r w:rsidR="00876F46" w:rsidRPr="00D2513C">
        <w:rPr>
          <w:rFonts w:ascii="Times New Roman" w:hAnsi="Times New Roman" w:cs="Times New Roman"/>
          <w:lang w:val="pl-PL"/>
        </w:rPr>
        <w:t>t.j. Dz. U. 2020 r. poz, 849</w:t>
      </w:r>
      <w:r w:rsidRPr="00D2513C">
        <w:rPr>
          <w:rFonts w:ascii="Times New Roman" w:hAnsi="Times New Roman" w:cs="Times New Roman"/>
          <w:lang w:val="pl-PL"/>
        </w:rPr>
        <w:t xml:space="preserve"> z </w:t>
      </w:r>
      <w:hyperlink r:id="rId9">
        <w:r w:rsidRPr="00D2513C">
          <w:rPr>
            <w:rFonts w:ascii="Times New Roman" w:hAnsi="Times New Roman" w:cs="Times New Roman"/>
            <w:lang w:val="pl-PL"/>
          </w:rPr>
          <w:t>późn. zm</w:t>
        </w:r>
      </w:hyperlink>
      <w:r w:rsidR="00876F46" w:rsidRPr="00D2513C">
        <w:rPr>
          <w:rFonts w:ascii="Times New Roman" w:hAnsi="Times New Roman" w:cs="Times New Roman"/>
          <w:lang w:val="pl-PL"/>
        </w:rPr>
        <w:t>.), ustawy z dnia 15 </w:t>
      </w:r>
      <w:r w:rsidRPr="00D2513C">
        <w:rPr>
          <w:rFonts w:ascii="Times New Roman" w:hAnsi="Times New Roman" w:cs="Times New Roman"/>
          <w:lang w:val="pl-PL"/>
        </w:rPr>
        <w:t>kwietnia 2011 r. o działalności leczniczej (</w:t>
      </w:r>
      <w:r w:rsidR="00876F46" w:rsidRPr="00D2513C">
        <w:rPr>
          <w:rFonts w:ascii="Times New Roman" w:hAnsi="Times New Roman" w:cs="Times New Roman"/>
        </w:rPr>
        <w:t>t.j. Dz.U. z 2020 r. poz. 295</w:t>
      </w:r>
      <w:r w:rsidRPr="00D2513C">
        <w:rPr>
          <w:rFonts w:ascii="Times New Roman" w:hAnsi="Times New Roman" w:cs="Times New Roman"/>
          <w:lang w:val="pl-PL"/>
        </w:rPr>
        <w:t>)</w:t>
      </w:r>
      <w:r w:rsidR="004E41CE" w:rsidRPr="00D2513C">
        <w:rPr>
          <w:rFonts w:ascii="Times New Roman" w:hAnsi="Times New Roman" w:cs="Times New Roman"/>
          <w:lang w:val="pl-PL"/>
        </w:rPr>
        <w:t xml:space="preserve"> </w:t>
      </w:r>
      <w:r w:rsidRPr="00D2513C">
        <w:rPr>
          <w:rFonts w:ascii="Times New Roman" w:hAnsi="Times New Roman" w:cs="Times New Roman"/>
          <w:lang w:val="pl-PL"/>
        </w:rPr>
        <w:t>oraz</w:t>
      </w:r>
      <w:r w:rsidR="00876F46" w:rsidRPr="00D2513C">
        <w:rPr>
          <w:rFonts w:ascii="Times New Roman" w:hAnsi="Times New Roman" w:cs="Times New Roman"/>
          <w:lang w:val="pl-PL"/>
        </w:rPr>
        <w:t xml:space="preserve"> ustawy z dnia 10 maja  2018 r.</w:t>
      </w:r>
      <w:r w:rsidRPr="00D2513C">
        <w:rPr>
          <w:rFonts w:ascii="Times New Roman" w:hAnsi="Times New Roman" w:cs="Times New Roman"/>
          <w:lang w:val="pl-PL"/>
        </w:rPr>
        <w:t xml:space="preserve"> o ochronie danych osobowych (</w:t>
      </w:r>
      <w:r w:rsidR="00876F46" w:rsidRPr="00D2513C">
        <w:rPr>
          <w:rFonts w:ascii="Times New Roman" w:hAnsi="Times New Roman" w:cs="Times New Roman"/>
        </w:rPr>
        <w:t>t.j. Dz.U. z z 2019 r. poz. 1781</w:t>
      </w:r>
      <w:r w:rsidRPr="00D2513C">
        <w:rPr>
          <w:rFonts w:ascii="Times New Roman" w:hAnsi="Times New Roman" w:cs="Times New Roman"/>
          <w:lang w:val="pl-PL"/>
        </w:rPr>
        <w:t>.).</w:t>
      </w:r>
    </w:p>
    <w:p w14:paraId="2159188A" w14:textId="77777777" w:rsidR="004E41CE" w:rsidRPr="00EF486C" w:rsidRDefault="004E41CE" w:rsidP="00D2513C">
      <w:pPr>
        <w:jc w:val="both"/>
        <w:rPr>
          <w:rFonts w:ascii="Times New Roman" w:hAnsi="Times New Roman" w:cs="Times New Roman"/>
          <w:b/>
          <w:sz w:val="10"/>
          <w:szCs w:val="10"/>
          <w:lang w:val="pl-PL"/>
        </w:rPr>
      </w:pPr>
    </w:p>
    <w:p w14:paraId="720F1F73" w14:textId="77777777" w:rsidR="00BB2DBF" w:rsidRDefault="00BB2DBF" w:rsidP="00D2513C">
      <w:pPr>
        <w:jc w:val="center"/>
        <w:rPr>
          <w:rFonts w:ascii="Times New Roman" w:hAnsi="Times New Roman" w:cs="Times New Roman"/>
          <w:b/>
          <w:lang w:val="pl-PL"/>
        </w:rPr>
      </w:pPr>
      <w:r w:rsidRPr="00D2513C">
        <w:rPr>
          <w:rFonts w:ascii="Times New Roman" w:hAnsi="Times New Roman" w:cs="Times New Roman"/>
          <w:b/>
          <w:lang w:val="pl-PL"/>
        </w:rPr>
        <w:t>§ 14.</w:t>
      </w:r>
      <w:r w:rsidR="00EF486C">
        <w:rPr>
          <w:rFonts w:ascii="Times New Roman" w:hAnsi="Times New Roman" w:cs="Times New Roman"/>
          <w:b/>
          <w:lang w:val="pl-PL"/>
        </w:rPr>
        <w:t xml:space="preserve"> Postanowienia końcowe </w:t>
      </w:r>
    </w:p>
    <w:p w14:paraId="49367D42" w14:textId="77777777" w:rsidR="004E41CE" w:rsidRPr="00D2513C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W przypadku zaistnienia zdarzeń losowych, których Świadczeniodawca i Podwykonawca przy dołożeniu należytej staranności nie mogli przewidzieć (siła wyższa), które uniemożliwiły wykonanie przedmiotu umowy w całości lub poszczególnych jej elementów strony nie ponoszą odpowiedzialności z tego tytułu.</w:t>
      </w:r>
    </w:p>
    <w:p w14:paraId="4A7017D4" w14:textId="77777777" w:rsidR="00BB2DBF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Sądami właściwymi dla rozpoznawania spraw spornych między stronami umowy jest sąd powszechny właściwy dla Świadczeniodawcy.</w:t>
      </w:r>
    </w:p>
    <w:p w14:paraId="1F559D22" w14:textId="77777777" w:rsidR="00BB2DBF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AB452C">
        <w:rPr>
          <w:rFonts w:ascii="Times New Roman" w:hAnsi="Times New Roman" w:cs="Times New Roman"/>
          <w:lang w:val="pl-PL"/>
        </w:rPr>
        <w:t>W zakresie nieuregulowanym umową stosuje</w:t>
      </w:r>
      <w:r w:rsidR="00896E71" w:rsidRPr="00AB452C">
        <w:rPr>
          <w:rFonts w:ascii="Times New Roman" w:hAnsi="Times New Roman" w:cs="Times New Roman"/>
          <w:lang w:val="pl-PL"/>
        </w:rPr>
        <w:t xml:space="preserve"> się przepisy kodeksu cywilnego</w:t>
      </w:r>
      <w:r w:rsidR="00E6426A" w:rsidRPr="00AB452C">
        <w:rPr>
          <w:rFonts w:ascii="Times New Roman" w:hAnsi="Times New Roman" w:cs="Times New Roman"/>
          <w:lang w:val="pl-PL"/>
        </w:rPr>
        <w:t xml:space="preserve"> i inne przepisy prawa</w:t>
      </w:r>
      <w:r w:rsidR="00896E71" w:rsidRPr="00AB452C">
        <w:rPr>
          <w:rFonts w:ascii="Times New Roman" w:hAnsi="Times New Roman" w:cs="Times New Roman"/>
          <w:lang w:val="pl-PL"/>
        </w:rPr>
        <w:t>.</w:t>
      </w:r>
    </w:p>
    <w:p w14:paraId="4E5EC2EE" w14:textId="77777777" w:rsidR="00BB2DBF" w:rsidRPr="00AB452C" w:rsidRDefault="00BB2DBF" w:rsidP="00D2513C">
      <w:pPr>
        <w:pStyle w:val="Akapitzlist"/>
        <w:numPr>
          <w:ilvl w:val="0"/>
          <w:numId w:val="12"/>
        </w:numPr>
        <w:tabs>
          <w:tab w:val="decimal" w:pos="432"/>
          <w:tab w:val="decimal" w:pos="648"/>
        </w:tabs>
        <w:jc w:val="both"/>
        <w:rPr>
          <w:rFonts w:ascii="Times New Roman" w:hAnsi="Times New Roman" w:cs="Times New Roman"/>
          <w:lang w:val="pl-PL"/>
        </w:rPr>
      </w:pPr>
      <w:r w:rsidRPr="00AB452C">
        <w:rPr>
          <w:rFonts w:ascii="Times New Roman" w:hAnsi="Times New Roman" w:cs="Times New Roman"/>
          <w:lang w:val="pl-PL"/>
        </w:rPr>
        <w:t>Umowę sporządzoną w dwóch egzemplarzach, po jednym dla każdej ze Stron.</w:t>
      </w:r>
    </w:p>
    <w:p w14:paraId="2C761055" w14:textId="77777777" w:rsidR="00014DBC" w:rsidRPr="00D2513C" w:rsidRDefault="00014DBC" w:rsidP="00D2513C">
      <w:pPr>
        <w:tabs>
          <w:tab w:val="right" w:pos="8409"/>
        </w:tabs>
        <w:jc w:val="center"/>
        <w:rPr>
          <w:rFonts w:ascii="Times New Roman" w:hAnsi="Times New Roman" w:cs="Times New Roman"/>
          <w:b/>
          <w:lang w:val="pl-PL"/>
        </w:rPr>
      </w:pPr>
    </w:p>
    <w:p w14:paraId="485D5B2E" w14:textId="77777777" w:rsidR="00FC5D9A" w:rsidRDefault="00896E71" w:rsidP="00D2513C">
      <w:pPr>
        <w:tabs>
          <w:tab w:val="right" w:pos="8409"/>
        </w:tabs>
        <w:jc w:val="center"/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Podwykonawca</w:t>
      </w:r>
      <w:r w:rsidR="00FC5D9A">
        <w:rPr>
          <w:rFonts w:ascii="Times New Roman" w:hAnsi="Times New Roman" w:cs="Times New Roman"/>
          <w:lang w:val="pl-PL"/>
        </w:rPr>
        <w:tab/>
      </w:r>
      <w:r w:rsidR="00BB2DBF" w:rsidRPr="00D2513C">
        <w:rPr>
          <w:rFonts w:ascii="Times New Roman" w:hAnsi="Times New Roman" w:cs="Times New Roman"/>
          <w:lang w:val="pl-PL"/>
        </w:rPr>
        <w:t>Świadczeniodawca</w:t>
      </w:r>
    </w:p>
    <w:p w14:paraId="407FC66F" w14:textId="77777777" w:rsidR="004E41CE" w:rsidRPr="00D2513C" w:rsidRDefault="00896E71" w:rsidP="00FC5D9A">
      <w:pPr>
        <w:tabs>
          <w:tab w:val="right" w:pos="8409"/>
        </w:tabs>
        <w:rPr>
          <w:rFonts w:ascii="Times New Roman" w:hAnsi="Times New Roman" w:cs="Times New Roman"/>
          <w:lang w:val="pl-PL"/>
        </w:rPr>
      </w:pPr>
      <w:r w:rsidRPr="00D2513C">
        <w:rPr>
          <w:rFonts w:ascii="Times New Roman" w:hAnsi="Times New Roman" w:cs="Times New Roman"/>
          <w:lang w:val="pl-PL"/>
        </w:rPr>
        <w:t>……………………………</w:t>
      </w:r>
      <w:r w:rsidR="00FC5D9A">
        <w:rPr>
          <w:rFonts w:ascii="Times New Roman" w:hAnsi="Times New Roman" w:cs="Times New Roman"/>
          <w:lang w:val="pl-PL"/>
        </w:rPr>
        <w:t>..</w:t>
      </w:r>
      <w:r w:rsidRPr="00D2513C">
        <w:rPr>
          <w:rFonts w:ascii="Times New Roman" w:hAnsi="Times New Roman" w:cs="Times New Roman"/>
          <w:lang w:val="pl-PL"/>
        </w:rPr>
        <w:t xml:space="preserve">…     </w:t>
      </w:r>
      <w:r w:rsidR="00014DBC" w:rsidRPr="00D2513C">
        <w:rPr>
          <w:rFonts w:ascii="Times New Roman" w:hAnsi="Times New Roman" w:cs="Times New Roman"/>
          <w:lang w:val="pl-PL"/>
        </w:rPr>
        <w:t xml:space="preserve">                     </w:t>
      </w:r>
      <w:r w:rsidRPr="00D2513C">
        <w:rPr>
          <w:rFonts w:ascii="Times New Roman" w:hAnsi="Times New Roman" w:cs="Times New Roman"/>
          <w:lang w:val="pl-PL"/>
        </w:rPr>
        <w:t xml:space="preserve">               </w:t>
      </w:r>
      <w:r w:rsidR="00014DBC" w:rsidRPr="00D2513C">
        <w:rPr>
          <w:rFonts w:ascii="Times New Roman" w:hAnsi="Times New Roman" w:cs="Times New Roman"/>
          <w:lang w:val="pl-PL"/>
        </w:rPr>
        <w:tab/>
      </w:r>
      <w:r w:rsidRPr="00D2513C">
        <w:rPr>
          <w:rFonts w:ascii="Times New Roman" w:hAnsi="Times New Roman" w:cs="Times New Roman"/>
          <w:lang w:val="pl-PL"/>
        </w:rPr>
        <w:t xml:space="preserve">                               </w:t>
      </w:r>
      <w:r w:rsidR="00065DBD" w:rsidRPr="00D2513C">
        <w:rPr>
          <w:rFonts w:ascii="Times New Roman" w:hAnsi="Times New Roman" w:cs="Times New Roman"/>
          <w:lang w:val="pl-PL"/>
        </w:rPr>
        <w:t xml:space="preserve">  </w:t>
      </w:r>
      <w:r w:rsidRPr="00D2513C">
        <w:rPr>
          <w:rFonts w:ascii="Times New Roman" w:hAnsi="Times New Roman" w:cs="Times New Roman"/>
          <w:lang w:val="pl-PL"/>
        </w:rPr>
        <w:t xml:space="preserve">  ……………………………</w:t>
      </w:r>
      <w:r w:rsidR="00FC5D9A">
        <w:rPr>
          <w:rFonts w:ascii="Times New Roman" w:hAnsi="Times New Roman" w:cs="Times New Roman"/>
          <w:lang w:val="pl-PL"/>
        </w:rPr>
        <w:t>..</w:t>
      </w:r>
      <w:r w:rsidRPr="00D2513C">
        <w:rPr>
          <w:rFonts w:ascii="Times New Roman" w:hAnsi="Times New Roman" w:cs="Times New Roman"/>
          <w:lang w:val="pl-PL"/>
        </w:rPr>
        <w:t>…</w:t>
      </w:r>
      <w:r w:rsidR="00FC5D9A">
        <w:rPr>
          <w:rFonts w:ascii="Times New Roman" w:hAnsi="Times New Roman" w:cs="Times New Roman"/>
          <w:lang w:val="pl-PL"/>
        </w:rPr>
        <w:t xml:space="preserve"> </w:t>
      </w:r>
      <w:r w:rsidR="004E41CE" w:rsidRPr="00D2513C">
        <w:rPr>
          <w:rFonts w:ascii="Times New Roman" w:hAnsi="Times New Roman" w:cs="Times New Roman"/>
          <w:lang w:val="pl-PL"/>
        </w:rPr>
        <w:tab/>
      </w:r>
    </w:p>
    <w:sectPr w:rsidR="004E41CE" w:rsidRPr="00D2513C" w:rsidSect="00ED1675">
      <w:pgSz w:w="11918" w:h="16854"/>
      <w:pgMar w:top="1440" w:right="1080" w:bottom="1440" w:left="10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219A" w14:textId="77777777" w:rsidR="0028399E" w:rsidRDefault="0028399E" w:rsidP="00ED1675">
      <w:r>
        <w:separator/>
      </w:r>
    </w:p>
  </w:endnote>
  <w:endnote w:type="continuationSeparator" w:id="0">
    <w:p w14:paraId="386C66BD" w14:textId="77777777" w:rsidR="0028399E" w:rsidRDefault="0028399E" w:rsidP="00ED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A6F9" w14:textId="77777777" w:rsidR="0028399E" w:rsidRDefault="0028399E" w:rsidP="00ED1675">
      <w:r>
        <w:separator/>
      </w:r>
    </w:p>
  </w:footnote>
  <w:footnote w:type="continuationSeparator" w:id="0">
    <w:p w14:paraId="0E55C3EB" w14:textId="77777777" w:rsidR="0028399E" w:rsidRDefault="0028399E" w:rsidP="00ED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CA0"/>
    <w:multiLevelType w:val="hybridMultilevel"/>
    <w:tmpl w:val="DD80F95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B1AC9"/>
    <w:multiLevelType w:val="hybridMultilevel"/>
    <w:tmpl w:val="6296936E"/>
    <w:lvl w:ilvl="0" w:tplc="F44CA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CA3"/>
    <w:multiLevelType w:val="hybridMultilevel"/>
    <w:tmpl w:val="0538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1D7"/>
    <w:multiLevelType w:val="hybridMultilevel"/>
    <w:tmpl w:val="92C8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58ED"/>
    <w:multiLevelType w:val="hybridMultilevel"/>
    <w:tmpl w:val="66A08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F0FC3"/>
    <w:multiLevelType w:val="hybridMultilevel"/>
    <w:tmpl w:val="9920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345"/>
    <w:multiLevelType w:val="hybridMultilevel"/>
    <w:tmpl w:val="33D6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4B70"/>
    <w:multiLevelType w:val="hybridMultilevel"/>
    <w:tmpl w:val="5FE4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065"/>
    <w:multiLevelType w:val="hybridMultilevel"/>
    <w:tmpl w:val="9A7E7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17AC7"/>
    <w:multiLevelType w:val="hybridMultilevel"/>
    <w:tmpl w:val="CC1E3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6056D"/>
    <w:multiLevelType w:val="hybridMultilevel"/>
    <w:tmpl w:val="D6A27EAA"/>
    <w:lvl w:ilvl="0" w:tplc="9D46F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3153A"/>
    <w:multiLevelType w:val="hybridMultilevel"/>
    <w:tmpl w:val="0BC0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F16FA"/>
    <w:multiLevelType w:val="hybridMultilevel"/>
    <w:tmpl w:val="3D5A2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3627D"/>
    <w:multiLevelType w:val="hybridMultilevel"/>
    <w:tmpl w:val="05A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3EC"/>
    <w:multiLevelType w:val="hybridMultilevel"/>
    <w:tmpl w:val="1FC892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5088F"/>
    <w:multiLevelType w:val="hybridMultilevel"/>
    <w:tmpl w:val="26A83E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C707C0"/>
    <w:multiLevelType w:val="hybridMultilevel"/>
    <w:tmpl w:val="9006B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86D1A"/>
    <w:multiLevelType w:val="hybridMultilevel"/>
    <w:tmpl w:val="8D8E1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F845BF"/>
    <w:multiLevelType w:val="hybridMultilevel"/>
    <w:tmpl w:val="D2DAA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62CCE"/>
    <w:multiLevelType w:val="hybridMultilevel"/>
    <w:tmpl w:val="CBA2A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2816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01D80"/>
    <w:multiLevelType w:val="hybridMultilevel"/>
    <w:tmpl w:val="C7A2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24B1E"/>
    <w:multiLevelType w:val="hybridMultilevel"/>
    <w:tmpl w:val="0C1CF0E0"/>
    <w:lvl w:ilvl="0" w:tplc="DEAC25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0FF8"/>
    <w:multiLevelType w:val="hybridMultilevel"/>
    <w:tmpl w:val="C80E44D6"/>
    <w:lvl w:ilvl="0" w:tplc="8DE863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C90"/>
    <w:multiLevelType w:val="hybridMultilevel"/>
    <w:tmpl w:val="FCB682AC"/>
    <w:lvl w:ilvl="0" w:tplc="7E9EEC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376B05"/>
    <w:multiLevelType w:val="hybridMultilevel"/>
    <w:tmpl w:val="D19AC000"/>
    <w:lvl w:ilvl="0" w:tplc="C342649A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4953A4"/>
    <w:multiLevelType w:val="hybridMultilevel"/>
    <w:tmpl w:val="CE32D878"/>
    <w:lvl w:ilvl="0" w:tplc="F7E24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746F9"/>
    <w:multiLevelType w:val="hybridMultilevel"/>
    <w:tmpl w:val="CC22E5AC"/>
    <w:lvl w:ilvl="0" w:tplc="96689EC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1C4E3D"/>
    <w:multiLevelType w:val="hybridMultilevel"/>
    <w:tmpl w:val="7062F40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5391331">
    <w:abstractNumId w:val="27"/>
  </w:num>
  <w:num w:numId="2" w16cid:durableId="1124933213">
    <w:abstractNumId w:val="9"/>
  </w:num>
  <w:num w:numId="3" w16cid:durableId="660237338">
    <w:abstractNumId w:val="11"/>
  </w:num>
  <w:num w:numId="4" w16cid:durableId="90587655">
    <w:abstractNumId w:val="25"/>
  </w:num>
  <w:num w:numId="5" w16cid:durableId="1461846517">
    <w:abstractNumId w:val="26"/>
  </w:num>
  <w:num w:numId="6" w16cid:durableId="1833597354">
    <w:abstractNumId w:val="17"/>
  </w:num>
  <w:num w:numId="7" w16cid:durableId="1340623310">
    <w:abstractNumId w:val="18"/>
  </w:num>
  <w:num w:numId="8" w16cid:durableId="112673833">
    <w:abstractNumId w:val="23"/>
  </w:num>
  <w:num w:numId="9" w16cid:durableId="1926961723">
    <w:abstractNumId w:val="22"/>
  </w:num>
  <w:num w:numId="10" w16cid:durableId="1946885346">
    <w:abstractNumId w:val="12"/>
  </w:num>
  <w:num w:numId="11" w16cid:durableId="1202665719">
    <w:abstractNumId w:val="15"/>
  </w:num>
  <w:num w:numId="12" w16cid:durableId="1801879098">
    <w:abstractNumId w:val="8"/>
  </w:num>
  <w:num w:numId="13" w16cid:durableId="715859775">
    <w:abstractNumId w:val="6"/>
  </w:num>
  <w:num w:numId="14" w16cid:durableId="2066679389">
    <w:abstractNumId w:val="20"/>
  </w:num>
  <w:num w:numId="15" w16cid:durableId="1137643786">
    <w:abstractNumId w:val="13"/>
  </w:num>
  <w:num w:numId="16" w16cid:durableId="2007318815">
    <w:abstractNumId w:val="14"/>
  </w:num>
  <w:num w:numId="17" w16cid:durableId="50887722">
    <w:abstractNumId w:val="1"/>
  </w:num>
  <w:num w:numId="18" w16cid:durableId="1616014184">
    <w:abstractNumId w:val="7"/>
  </w:num>
  <w:num w:numId="19" w16cid:durableId="235631586">
    <w:abstractNumId w:val="3"/>
  </w:num>
  <w:num w:numId="20" w16cid:durableId="145514349">
    <w:abstractNumId w:val="0"/>
  </w:num>
  <w:num w:numId="21" w16cid:durableId="1036389302">
    <w:abstractNumId w:val="2"/>
  </w:num>
  <w:num w:numId="22" w16cid:durableId="765689074">
    <w:abstractNumId w:val="19"/>
  </w:num>
  <w:num w:numId="23" w16cid:durableId="2080856304">
    <w:abstractNumId w:val="16"/>
  </w:num>
  <w:num w:numId="24" w16cid:durableId="607742089">
    <w:abstractNumId w:val="10"/>
  </w:num>
  <w:num w:numId="25" w16cid:durableId="983780327">
    <w:abstractNumId w:val="24"/>
  </w:num>
  <w:num w:numId="26" w16cid:durableId="108937204">
    <w:abstractNumId w:val="4"/>
  </w:num>
  <w:num w:numId="27" w16cid:durableId="877206593">
    <w:abstractNumId w:val="21"/>
  </w:num>
  <w:num w:numId="28" w16cid:durableId="199190570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CB"/>
    <w:rsid w:val="00006E6F"/>
    <w:rsid w:val="00014DBC"/>
    <w:rsid w:val="00043271"/>
    <w:rsid w:val="000606ED"/>
    <w:rsid w:val="00065DBD"/>
    <w:rsid w:val="0009129A"/>
    <w:rsid w:val="000A11B7"/>
    <w:rsid w:val="000D20CE"/>
    <w:rsid w:val="000D4902"/>
    <w:rsid w:val="0012531A"/>
    <w:rsid w:val="00234B33"/>
    <w:rsid w:val="002649FC"/>
    <w:rsid w:val="0028399E"/>
    <w:rsid w:val="002D0F20"/>
    <w:rsid w:val="00366355"/>
    <w:rsid w:val="00395C9B"/>
    <w:rsid w:val="003A08CB"/>
    <w:rsid w:val="003B48B7"/>
    <w:rsid w:val="003D7B8D"/>
    <w:rsid w:val="003E4740"/>
    <w:rsid w:val="003F1CCB"/>
    <w:rsid w:val="00423AB3"/>
    <w:rsid w:val="00473633"/>
    <w:rsid w:val="004A47E3"/>
    <w:rsid w:val="004D58C3"/>
    <w:rsid w:val="004E41CE"/>
    <w:rsid w:val="0050063C"/>
    <w:rsid w:val="005603E6"/>
    <w:rsid w:val="005D457E"/>
    <w:rsid w:val="005F1F38"/>
    <w:rsid w:val="006140E2"/>
    <w:rsid w:val="00617195"/>
    <w:rsid w:val="00644961"/>
    <w:rsid w:val="00716799"/>
    <w:rsid w:val="00742E3C"/>
    <w:rsid w:val="007516A1"/>
    <w:rsid w:val="00787FEB"/>
    <w:rsid w:val="007C291B"/>
    <w:rsid w:val="007D249C"/>
    <w:rsid w:val="00876F46"/>
    <w:rsid w:val="0088661E"/>
    <w:rsid w:val="0088726E"/>
    <w:rsid w:val="00894294"/>
    <w:rsid w:val="00896E71"/>
    <w:rsid w:val="008B4605"/>
    <w:rsid w:val="008D2FC9"/>
    <w:rsid w:val="008E664B"/>
    <w:rsid w:val="009564F2"/>
    <w:rsid w:val="009A3F78"/>
    <w:rsid w:val="009C5FCF"/>
    <w:rsid w:val="009E213C"/>
    <w:rsid w:val="009F0AC8"/>
    <w:rsid w:val="00A963E1"/>
    <w:rsid w:val="00AB452C"/>
    <w:rsid w:val="00B2232F"/>
    <w:rsid w:val="00B26A58"/>
    <w:rsid w:val="00BB2DBF"/>
    <w:rsid w:val="00C06E74"/>
    <w:rsid w:val="00C329A3"/>
    <w:rsid w:val="00CA393A"/>
    <w:rsid w:val="00CC57C7"/>
    <w:rsid w:val="00CF450D"/>
    <w:rsid w:val="00D2513C"/>
    <w:rsid w:val="00E6426A"/>
    <w:rsid w:val="00E70D01"/>
    <w:rsid w:val="00E80AC8"/>
    <w:rsid w:val="00EA39DA"/>
    <w:rsid w:val="00ED1675"/>
    <w:rsid w:val="00ED4BE8"/>
    <w:rsid w:val="00EF486C"/>
    <w:rsid w:val="00F06810"/>
    <w:rsid w:val="00F13562"/>
    <w:rsid w:val="00F3036A"/>
    <w:rsid w:val="00F55718"/>
    <w:rsid w:val="00FB77D0"/>
    <w:rsid w:val="00F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0E61"/>
  <w15:docId w15:val="{B518A883-E588-49CC-AEE3-E04665EF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675"/>
  </w:style>
  <w:style w:type="paragraph" w:styleId="Stopka">
    <w:name w:val="footer"/>
    <w:basedOn w:val="Normalny"/>
    <w:link w:val="StopkaZnak"/>
    <w:uiPriority w:val="99"/>
    <w:unhideWhenUsed/>
    <w:rsid w:val="00ED1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675"/>
  </w:style>
  <w:style w:type="paragraph" w:styleId="Akapitzlist">
    <w:name w:val="List Paragraph"/>
    <w:basedOn w:val="Normalny"/>
    <w:uiPriority w:val="34"/>
    <w:qFormat/>
    <w:rsid w:val="003663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D0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D59F-4A70-413F-BC62-79546D3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2685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Kaiser Leszek Mariusz</cp:lastModifiedBy>
  <cp:revision>5</cp:revision>
  <cp:lastPrinted>2023-05-18T10:45:00Z</cp:lastPrinted>
  <dcterms:created xsi:type="dcterms:W3CDTF">2023-05-18T10:55:00Z</dcterms:created>
  <dcterms:modified xsi:type="dcterms:W3CDTF">2024-05-28T08:01:00Z</dcterms:modified>
</cp:coreProperties>
</file>